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7EA26" w14:textId="77777777" w:rsidR="00585405" w:rsidRDefault="00585405">
      <w:pPr>
        <w:rPr>
          <w:rFonts w:hint="eastAsia"/>
        </w:rPr>
      </w:pPr>
      <w:r>
        <w:rPr>
          <w:rFonts w:hint="eastAsia"/>
        </w:rPr>
        <w:t>piāo ya piāo：一首承载自由与梦想的旋律</w:t>
      </w:r>
    </w:p>
    <w:p w14:paraId="414AD133" w14:textId="77777777" w:rsidR="00585405" w:rsidRDefault="00585405">
      <w:pPr>
        <w:rPr>
          <w:rFonts w:hint="eastAsia"/>
        </w:rPr>
      </w:pPr>
    </w:p>
    <w:p w14:paraId="6993FA9B" w14:textId="77777777" w:rsidR="00585405" w:rsidRDefault="00585405">
      <w:pPr>
        <w:rPr>
          <w:rFonts w:hint="eastAsia"/>
        </w:rPr>
      </w:pPr>
      <w:r>
        <w:rPr>
          <w:rFonts w:hint="eastAsia"/>
        </w:rPr>
        <w:t>“漂呀漂”不仅是一句简单的发音，更是一种情感的寄托、一段心灵的旅程。这四个字看似简单，却蕴含着无尽的故事与遐想。从音乐到文学，从艺术到生活，“漂呀漂”成为许多人表达内心世界的重要符号。它既可以是漂泊者对未知世界的向往，也可以是对过去岁月的怀念，还可以是对未来无限可能的憧憬。</w:t>
      </w:r>
    </w:p>
    <w:p w14:paraId="7F59B548" w14:textId="77777777" w:rsidR="00585405" w:rsidRDefault="00585405">
      <w:pPr>
        <w:rPr>
          <w:rFonts w:hint="eastAsia"/>
        </w:rPr>
      </w:pPr>
    </w:p>
    <w:p w14:paraId="3B52B69F" w14:textId="77777777" w:rsidR="00585405" w:rsidRDefault="00585405">
      <w:pPr>
        <w:rPr>
          <w:rFonts w:hint="eastAsia"/>
        </w:rPr>
      </w:pPr>
    </w:p>
    <w:p w14:paraId="565151AE" w14:textId="77777777" w:rsidR="00585405" w:rsidRDefault="00585405">
      <w:pPr>
        <w:rPr>
          <w:rFonts w:hint="eastAsia"/>
        </w:rPr>
      </w:pPr>
      <w:r>
        <w:rPr>
          <w:rFonts w:hint="eastAsia"/>
        </w:rPr>
        <w:t>起源与发展：从民间传唱到流行文化</w:t>
      </w:r>
    </w:p>
    <w:p w14:paraId="7C1AC0FF" w14:textId="77777777" w:rsidR="00585405" w:rsidRDefault="00585405">
      <w:pPr>
        <w:rPr>
          <w:rFonts w:hint="eastAsia"/>
        </w:rPr>
      </w:pPr>
    </w:p>
    <w:p w14:paraId="63DDF1EC" w14:textId="77777777" w:rsidR="00585405" w:rsidRDefault="00585405">
      <w:pPr>
        <w:rPr>
          <w:rFonts w:hint="eastAsia"/>
        </w:rPr>
      </w:pPr>
      <w:r>
        <w:rPr>
          <w:rFonts w:hint="eastAsia"/>
        </w:rPr>
        <w:t>“漂呀漂”的概念最早可以追溯到古老的民谣和船工号子中。在古代，水路交通是人们出行的主要方式之一，而船工们为了缓解劳作中的疲惫，常常会哼唱一些节奏感强烈的歌曲。“漂呀漂”正是这样一种源自生活的旋律，伴随着河流的波涛声和风帆的呼啸声，逐渐流传开来。随着时间推移，这种朴素的声音被赋予了更多的情感色彩，并融入现代音乐创作之中，成为许多经典作品的核心主题。</w:t>
      </w:r>
    </w:p>
    <w:p w14:paraId="3A4D270E" w14:textId="77777777" w:rsidR="00585405" w:rsidRDefault="00585405">
      <w:pPr>
        <w:rPr>
          <w:rFonts w:hint="eastAsia"/>
        </w:rPr>
      </w:pPr>
    </w:p>
    <w:p w14:paraId="797F0615" w14:textId="77777777" w:rsidR="00585405" w:rsidRDefault="00585405">
      <w:pPr>
        <w:rPr>
          <w:rFonts w:hint="eastAsia"/>
        </w:rPr>
      </w:pPr>
    </w:p>
    <w:p w14:paraId="79A6BBA9" w14:textId="77777777" w:rsidR="00585405" w:rsidRDefault="00585405">
      <w:pPr>
        <w:rPr>
          <w:rFonts w:hint="eastAsia"/>
        </w:rPr>
      </w:pPr>
      <w:r>
        <w:rPr>
          <w:rFonts w:hint="eastAsia"/>
        </w:rPr>
        <w:t>音乐中的“漂呀漂”：寻找灵魂的归宿</w:t>
      </w:r>
    </w:p>
    <w:p w14:paraId="47BEABBF" w14:textId="77777777" w:rsidR="00585405" w:rsidRDefault="00585405">
      <w:pPr>
        <w:rPr>
          <w:rFonts w:hint="eastAsia"/>
        </w:rPr>
      </w:pPr>
    </w:p>
    <w:p w14:paraId="44B7EEEB" w14:textId="77777777" w:rsidR="00585405" w:rsidRDefault="00585405">
      <w:pPr>
        <w:rPr>
          <w:rFonts w:hint="eastAsia"/>
        </w:rPr>
      </w:pPr>
      <w:r>
        <w:rPr>
          <w:rFonts w:hint="eastAsia"/>
        </w:rPr>
        <w:t>在当代华语乐坛，“漂呀漂”已经成为一种象征性的意象，频繁出现在歌词里。无论是描写都市青年的迷茫与奋斗，还是诉说旅人远离家乡的心酸与坚持，这首歌都以独特的旋律打动了无数听众。例如，某位知名歌手曾推出一首名为《漂呀漂》的作品，用低沉而富有磁性的嗓音诠释了漂泊者的孤独与坚韧。这首歌一经发布便广受好评，被誉为“献给所有追梦人的赞歌”。通过音乐，“漂呀漂”不再只是一个词语，而是一种精神力量的体现。</w:t>
      </w:r>
    </w:p>
    <w:p w14:paraId="6D0BECFD" w14:textId="77777777" w:rsidR="00585405" w:rsidRDefault="00585405">
      <w:pPr>
        <w:rPr>
          <w:rFonts w:hint="eastAsia"/>
        </w:rPr>
      </w:pPr>
    </w:p>
    <w:p w14:paraId="080D3914" w14:textId="77777777" w:rsidR="00585405" w:rsidRDefault="00585405">
      <w:pPr>
        <w:rPr>
          <w:rFonts w:hint="eastAsia"/>
        </w:rPr>
      </w:pPr>
    </w:p>
    <w:p w14:paraId="63CD9284" w14:textId="77777777" w:rsidR="00585405" w:rsidRDefault="00585405">
      <w:pPr>
        <w:rPr>
          <w:rFonts w:hint="eastAsia"/>
        </w:rPr>
      </w:pPr>
      <w:r>
        <w:rPr>
          <w:rFonts w:hint="eastAsia"/>
        </w:rPr>
        <w:t>文学视角下的“漂呀漂”：诗意与哲思的结合</w:t>
      </w:r>
    </w:p>
    <w:p w14:paraId="618FA934" w14:textId="77777777" w:rsidR="00585405" w:rsidRDefault="00585405">
      <w:pPr>
        <w:rPr>
          <w:rFonts w:hint="eastAsia"/>
        </w:rPr>
      </w:pPr>
    </w:p>
    <w:p w14:paraId="6746628C" w14:textId="77777777" w:rsidR="00585405" w:rsidRDefault="00585405">
      <w:pPr>
        <w:rPr>
          <w:rFonts w:hint="eastAsia"/>
        </w:rPr>
      </w:pPr>
      <w:r>
        <w:rPr>
          <w:rFonts w:hint="eastAsia"/>
        </w:rPr>
        <w:t>除了音乐领域，在文学创作中，“漂呀漂”同样占据了一席之地。许多作家喜欢用这个词来描绘人生的起伏不定以及命运的不可预测性。比如，在某部小说中，主人公因一次</w:t>
      </w:r>
      <w:r>
        <w:rPr>
          <w:rFonts w:hint="eastAsia"/>
        </w:rPr>
        <w:lastRenderedPageBreak/>
        <w:t>意外踏上了一场漫长的漂流之旅，在经历了风浪、饥饿和孤独之后，最终找到了内心的平静。这样的故事不仅让人感受到自然的伟大，也引发了读者对于人生意义的深刻思考。可以说，“漂呀漂”已经超越了语言本身，成为了一种哲学意义上的存在。</w:t>
      </w:r>
    </w:p>
    <w:p w14:paraId="2BF2FC3D" w14:textId="77777777" w:rsidR="00585405" w:rsidRDefault="00585405">
      <w:pPr>
        <w:rPr>
          <w:rFonts w:hint="eastAsia"/>
        </w:rPr>
      </w:pPr>
    </w:p>
    <w:p w14:paraId="1A6A8F09" w14:textId="77777777" w:rsidR="00585405" w:rsidRDefault="00585405">
      <w:pPr>
        <w:rPr>
          <w:rFonts w:hint="eastAsia"/>
        </w:rPr>
      </w:pPr>
    </w:p>
    <w:p w14:paraId="20FB2088" w14:textId="77777777" w:rsidR="00585405" w:rsidRDefault="00585405">
      <w:pPr>
        <w:rPr>
          <w:rFonts w:hint="eastAsia"/>
        </w:rPr>
      </w:pPr>
      <w:r>
        <w:rPr>
          <w:rFonts w:hint="eastAsia"/>
        </w:rPr>
        <w:t>视觉艺术里的“漂呀漂”：画面与情感的碰撞</w:t>
      </w:r>
    </w:p>
    <w:p w14:paraId="0F60C0F4" w14:textId="77777777" w:rsidR="00585405" w:rsidRDefault="00585405">
      <w:pPr>
        <w:rPr>
          <w:rFonts w:hint="eastAsia"/>
        </w:rPr>
      </w:pPr>
    </w:p>
    <w:p w14:paraId="0B7573B4" w14:textId="77777777" w:rsidR="00585405" w:rsidRDefault="00585405">
      <w:pPr>
        <w:rPr>
          <w:rFonts w:hint="eastAsia"/>
        </w:rPr>
      </w:pPr>
      <w:r>
        <w:rPr>
          <w:rFonts w:hint="eastAsia"/>
        </w:rPr>
        <w:t>在绘画、摄影等视觉艺术形式中，“漂呀漂”也被广泛运用。艺术家们通过色彩、线条和构图将这一抽象的概念具象化，创造出一幅幅令人震撼的作品。有些画作以广阔的海洋为背景，展现人类在浩瀚宇宙面前的渺小；有些则聚焦于个体形象，刻画他们在逆境中的挣扎与成长。这些作品不仅具有极高的审美价值，同时也传递出强烈的情感共鸣，让观者能够更加直观地理解“漂呀漂”的内涵。</w:t>
      </w:r>
    </w:p>
    <w:p w14:paraId="61711876" w14:textId="77777777" w:rsidR="00585405" w:rsidRDefault="00585405">
      <w:pPr>
        <w:rPr>
          <w:rFonts w:hint="eastAsia"/>
        </w:rPr>
      </w:pPr>
    </w:p>
    <w:p w14:paraId="681838B9" w14:textId="77777777" w:rsidR="00585405" w:rsidRDefault="00585405">
      <w:pPr>
        <w:rPr>
          <w:rFonts w:hint="eastAsia"/>
        </w:rPr>
      </w:pPr>
    </w:p>
    <w:p w14:paraId="65AEBDDD" w14:textId="77777777" w:rsidR="00585405" w:rsidRDefault="00585405">
      <w:pPr>
        <w:rPr>
          <w:rFonts w:hint="eastAsia"/>
        </w:rPr>
      </w:pPr>
      <w:r>
        <w:rPr>
          <w:rFonts w:hint="eastAsia"/>
        </w:rPr>
        <w:t>最后的总结：每个人心中都有属于自己的“漂呀漂”</w:t>
      </w:r>
    </w:p>
    <w:p w14:paraId="28E2B3B4" w14:textId="77777777" w:rsidR="00585405" w:rsidRDefault="00585405">
      <w:pPr>
        <w:rPr>
          <w:rFonts w:hint="eastAsia"/>
        </w:rPr>
      </w:pPr>
    </w:p>
    <w:p w14:paraId="0F930B89" w14:textId="77777777" w:rsidR="00585405" w:rsidRDefault="00585405">
      <w:pPr>
        <w:rPr>
          <w:rFonts w:hint="eastAsia"/>
        </w:rPr>
      </w:pPr>
      <w:r>
        <w:rPr>
          <w:rFonts w:hint="eastAsia"/>
        </w:rPr>
        <w:t>无论是在音乐、文学还是艺术领域，“漂呀漂”都扮演着重要的角色。它不仅仅是一个词汇或旋律，更是一种生活方式的缩影。或许我们每个人都曾在某个时刻感到彷徨无助，但正是这种漂泊的经历让我们变得更加坚强与成熟。所以，当你再次听到“piāo ya piāo”时，请不要忘记那些曾经陪伴你度过难关的日子，因为它们正是构成你独特人生轨迹的一部分。</w:t>
      </w:r>
    </w:p>
    <w:p w14:paraId="64F5E39D" w14:textId="77777777" w:rsidR="00585405" w:rsidRDefault="00585405">
      <w:pPr>
        <w:rPr>
          <w:rFonts w:hint="eastAsia"/>
        </w:rPr>
      </w:pPr>
    </w:p>
    <w:p w14:paraId="0D8FA165" w14:textId="77777777" w:rsidR="00585405" w:rsidRDefault="00585405">
      <w:pPr>
        <w:rPr>
          <w:rFonts w:hint="eastAsia"/>
        </w:rPr>
      </w:pPr>
      <w:r>
        <w:rPr>
          <w:rFonts w:hint="eastAsia"/>
        </w:rPr>
        <w:t>本文是由每日作文网(2345lzwz.com)为大家创作</w:t>
      </w:r>
    </w:p>
    <w:p w14:paraId="60967D7C" w14:textId="4829FB04" w:rsidR="0026225F" w:rsidRDefault="0026225F"/>
    <w:sectPr w:rsidR="002622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5F"/>
    <w:rsid w:val="000F3509"/>
    <w:rsid w:val="0026225F"/>
    <w:rsid w:val="00585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883CB4-E1C0-4C99-AC1E-8A8BBFCAD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22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22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22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22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22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22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22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22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22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22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22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22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225F"/>
    <w:rPr>
      <w:rFonts w:cstheme="majorBidi"/>
      <w:color w:val="2F5496" w:themeColor="accent1" w:themeShade="BF"/>
      <w:sz w:val="28"/>
      <w:szCs w:val="28"/>
    </w:rPr>
  </w:style>
  <w:style w:type="character" w:customStyle="1" w:styleId="50">
    <w:name w:val="标题 5 字符"/>
    <w:basedOn w:val="a0"/>
    <w:link w:val="5"/>
    <w:uiPriority w:val="9"/>
    <w:semiHidden/>
    <w:rsid w:val="0026225F"/>
    <w:rPr>
      <w:rFonts w:cstheme="majorBidi"/>
      <w:color w:val="2F5496" w:themeColor="accent1" w:themeShade="BF"/>
      <w:sz w:val="24"/>
    </w:rPr>
  </w:style>
  <w:style w:type="character" w:customStyle="1" w:styleId="60">
    <w:name w:val="标题 6 字符"/>
    <w:basedOn w:val="a0"/>
    <w:link w:val="6"/>
    <w:uiPriority w:val="9"/>
    <w:semiHidden/>
    <w:rsid w:val="0026225F"/>
    <w:rPr>
      <w:rFonts w:cstheme="majorBidi"/>
      <w:b/>
      <w:bCs/>
      <w:color w:val="2F5496" w:themeColor="accent1" w:themeShade="BF"/>
    </w:rPr>
  </w:style>
  <w:style w:type="character" w:customStyle="1" w:styleId="70">
    <w:name w:val="标题 7 字符"/>
    <w:basedOn w:val="a0"/>
    <w:link w:val="7"/>
    <w:uiPriority w:val="9"/>
    <w:semiHidden/>
    <w:rsid w:val="0026225F"/>
    <w:rPr>
      <w:rFonts w:cstheme="majorBidi"/>
      <w:b/>
      <w:bCs/>
      <w:color w:val="595959" w:themeColor="text1" w:themeTint="A6"/>
    </w:rPr>
  </w:style>
  <w:style w:type="character" w:customStyle="1" w:styleId="80">
    <w:name w:val="标题 8 字符"/>
    <w:basedOn w:val="a0"/>
    <w:link w:val="8"/>
    <w:uiPriority w:val="9"/>
    <w:semiHidden/>
    <w:rsid w:val="0026225F"/>
    <w:rPr>
      <w:rFonts w:cstheme="majorBidi"/>
      <w:color w:val="595959" w:themeColor="text1" w:themeTint="A6"/>
    </w:rPr>
  </w:style>
  <w:style w:type="character" w:customStyle="1" w:styleId="90">
    <w:name w:val="标题 9 字符"/>
    <w:basedOn w:val="a0"/>
    <w:link w:val="9"/>
    <w:uiPriority w:val="9"/>
    <w:semiHidden/>
    <w:rsid w:val="0026225F"/>
    <w:rPr>
      <w:rFonts w:eastAsiaTheme="majorEastAsia" w:cstheme="majorBidi"/>
      <w:color w:val="595959" w:themeColor="text1" w:themeTint="A6"/>
    </w:rPr>
  </w:style>
  <w:style w:type="paragraph" w:styleId="a3">
    <w:name w:val="Title"/>
    <w:basedOn w:val="a"/>
    <w:next w:val="a"/>
    <w:link w:val="a4"/>
    <w:uiPriority w:val="10"/>
    <w:qFormat/>
    <w:rsid w:val="002622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22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22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22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225F"/>
    <w:pPr>
      <w:spacing w:before="160"/>
      <w:jc w:val="center"/>
    </w:pPr>
    <w:rPr>
      <w:i/>
      <w:iCs/>
      <w:color w:val="404040" w:themeColor="text1" w:themeTint="BF"/>
    </w:rPr>
  </w:style>
  <w:style w:type="character" w:customStyle="1" w:styleId="a8">
    <w:name w:val="引用 字符"/>
    <w:basedOn w:val="a0"/>
    <w:link w:val="a7"/>
    <w:uiPriority w:val="29"/>
    <w:rsid w:val="0026225F"/>
    <w:rPr>
      <w:i/>
      <w:iCs/>
      <w:color w:val="404040" w:themeColor="text1" w:themeTint="BF"/>
    </w:rPr>
  </w:style>
  <w:style w:type="paragraph" w:styleId="a9">
    <w:name w:val="List Paragraph"/>
    <w:basedOn w:val="a"/>
    <w:uiPriority w:val="34"/>
    <w:qFormat/>
    <w:rsid w:val="0026225F"/>
    <w:pPr>
      <w:ind w:left="720"/>
      <w:contextualSpacing/>
    </w:pPr>
  </w:style>
  <w:style w:type="character" w:styleId="aa">
    <w:name w:val="Intense Emphasis"/>
    <w:basedOn w:val="a0"/>
    <w:uiPriority w:val="21"/>
    <w:qFormat/>
    <w:rsid w:val="0026225F"/>
    <w:rPr>
      <w:i/>
      <w:iCs/>
      <w:color w:val="2F5496" w:themeColor="accent1" w:themeShade="BF"/>
    </w:rPr>
  </w:style>
  <w:style w:type="paragraph" w:styleId="ab">
    <w:name w:val="Intense Quote"/>
    <w:basedOn w:val="a"/>
    <w:next w:val="a"/>
    <w:link w:val="ac"/>
    <w:uiPriority w:val="30"/>
    <w:qFormat/>
    <w:rsid w:val="002622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225F"/>
    <w:rPr>
      <w:i/>
      <w:iCs/>
      <w:color w:val="2F5496" w:themeColor="accent1" w:themeShade="BF"/>
    </w:rPr>
  </w:style>
  <w:style w:type="character" w:styleId="ad">
    <w:name w:val="Intense Reference"/>
    <w:basedOn w:val="a0"/>
    <w:uiPriority w:val="32"/>
    <w:qFormat/>
    <w:rsid w:val="002622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1030</Characters>
  <Application>Microsoft Office Word</Application>
  <DocSecurity>0</DocSecurity>
  <Lines>8</Lines>
  <Paragraphs>2</Paragraphs>
  <ScaleCrop>false</ScaleCrop>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2025-03-08T03:14:00Z</dcterms:created>
  <dcterms:modified xsi:type="dcterms:W3CDTF">2025-03-08T03:14:00Z</dcterms:modified>
</cp:coreProperties>
</file>