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67D5" w14:textId="77777777" w:rsidR="00DF526E" w:rsidRDefault="00DF526E">
      <w:pPr>
        <w:rPr>
          <w:rFonts w:hint="eastAsia"/>
        </w:rPr>
      </w:pPr>
    </w:p>
    <w:p w14:paraId="330EBDED" w14:textId="77777777" w:rsidR="00DF526E" w:rsidRDefault="00DF526E">
      <w:pPr>
        <w:rPr>
          <w:rFonts w:hint="eastAsia"/>
        </w:rPr>
      </w:pPr>
      <w:r>
        <w:rPr>
          <w:rFonts w:hint="eastAsia"/>
        </w:rPr>
        <w:t>爬蔓的拼音</w:t>
      </w:r>
    </w:p>
    <w:p w14:paraId="22E00B8E" w14:textId="77777777" w:rsidR="00DF526E" w:rsidRDefault="00DF526E">
      <w:pPr>
        <w:rPr>
          <w:rFonts w:hint="eastAsia"/>
        </w:rPr>
      </w:pPr>
      <w:r>
        <w:rPr>
          <w:rFonts w:hint="eastAsia"/>
        </w:rPr>
        <w:t>爬蔓（pá màn）这个词组在汉语中并不常见，但其构成的两个汉字各自有着丰富的含义。"爬"（pá）意味着用四肢或借助工具缓慢地向前移动，通常用于描述那些没有足部或者不能直立行走的生物，比如蛇、昆虫等。“爬”也可以用来形容人们攀登或攀爬的行为。而“蔓”（màn），指的是植物的一种生长方式，特别是那些能够沿着地面或其他支撑物蔓延生长的植物，如藤本植物。因此，“爬蔓”可以形象地描绘出某些植物以其独特的生长方式覆盖或扩展到其他物体上的过程。</w:t>
      </w:r>
    </w:p>
    <w:p w14:paraId="01B3BDD9" w14:textId="77777777" w:rsidR="00DF526E" w:rsidRDefault="00DF526E">
      <w:pPr>
        <w:rPr>
          <w:rFonts w:hint="eastAsia"/>
        </w:rPr>
      </w:pPr>
    </w:p>
    <w:p w14:paraId="3E55D02A" w14:textId="77777777" w:rsidR="00DF526E" w:rsidRDefault="00DF526E">
      <w:pPr>
        <w:rPr>
          <w:rFonts w:hint="eastAsia"/>
        </w:rPr>
      </w:pPr>
    </w:p>
    <w:p w14:paraId="444833B2" w14:textId="77777777" w:rsidR="00DF526E" w:rsidRDefault="00DF526E">
      <w:pPr>
        <w:rPr>
          <w:rFonts w:hint="eastAsia"/>
        </w:rPr>
      </w:pPr>
      <w:r>
        <w:rPr>
          <w:rFonts w:hint="eastAsia"/>
        </w:rPr>
        <w:t>植物的爬蔓特性</w:t>
      </w:r>
    </w:p>
    <w:p w14:paraId="1B8E0277" w14:textId="77777777" w:rsidR="00DF526E" w:rsidRDefault="00DF526E">
      <w:pPr>
        <w:rPr>
          <w:rFonts w:hint="eastAsia"/>
        </w:rPr>
      </w:pPr>
      <w:r>
        <w:rPr>
          <w:rFonts w:hint="eastAsia"/>
        </w:rPr>
        <w:t>许多植物通过爬蔓来扩大其生存空间和获取更多的阳光资源。这些植物通常拥有柔软且细长的茎，这使得它们能够轻松地缠绕或附着在各种结构上，包括树木、篱笆甚至建筑物。这种生长方式不仅帮助植物克服了缺乏木质化主干所带来的限制，还使它们能够在竞争激烈的自然环境中占据有利位置。例如，葡萄树就是一种典型的爬蔓植物，它通过卷须紧紧抓住附近的物体，并以此为支撑进行向上生长，从而有效地提高了自身的光合作用效率。</w:t>
      </w:r>
    </w:p>
    <w:p w14:paraId="79769CBC" w14:textId="77777777" w:rsidR="00DF526E" w:rsidRDefault="00DF526E">
      <w:pPr>
        <w:rPr>
          <w:rFonts w:hint="eastAsia"/>
        </w:rPr>
      </w:pPr>
    </w:p>
    <w:p w14:paraId="6A1D0A7B" w14:textId="77777777" w:rsidR="00DF526E" w:rsidRDefault="00DF526E">
      <w:pPr>
        <w:rPr>
          <w:rFonts w:hint="eastAsia"/>
        </w:rPr>
      </w:pPr>
    </w:p>
    <w:p w14:paraId="564ACF94" w14:textId="77777777" w:rsidR="00DF526E" w:rsidRDefault="00DF526E">
      <w:pPr>
        <w:rPr>
          <w:rFonts w:hint="eastAsia"/>
        </w:rPr>
      </w:pPr>
      <w:r>
        <w:rPr>
          <w:rFonts w:hint="eastAsia"/>
        </w:rPr>
        <w:t>爬蔓植物的应用与价值</w:t>
      </w:r>
    </w:p>
    <w:p w14:paraId="671E6CF9" w14:textId="77777777" w:rsidR="00DF526E" w:rsidRDefault="00DF526E">
      <w:pPr>
        <w:rPr>
          <w:rFonts w:hint="eastAsia"/>
        </w:rPr>
      </w:pPr>
      <w:r>
        <w:rPr>
          <w:rFonts w:hint="eastAsia"/>
        </w:rPr>
        <w:t>爬蔓植物因其美观性和实用性而在园艺设计中占有重要地位。一方面，它们能够作为绿色屏障，提供隐私保护；另一方面，这类植物还能美化环境，增加绿化面积，改善空气质量。除了观赏价值之外，一些爬蔓植物还有着重要的经济价值。以黄瓜为例，作为一种常见的蔬菜作物，它同样属于爬蔓类植物。合理利用这些植物的生长特性，不仅可以提高作物产量，还可以减少病虫害的发生几率，促进农业可持续发展。</w:t>
      </w:r>
    </w:p>
    <w:p w14:paraId="741A2A81" w14:textId="77777777" w:rsidR="00DF526E" w:rsidRDefault="00DF526E">
      <w:pPr>
        <w:rPr>
          <w:rFonts w:hint="eastAsia"/>
        </w:rPr>
      </w:pPr>
    </w:p>
    <w:p w14:paraId="10FF241A" w14:textId="77777777" w:rsidR="00DF526E" w:rsidRDefault="00DF526E">
      <w:pPr>
        <w:rPr>
          <w:rFonts w:hint="eastAsia"/>
        </w:rPr>
      </w:pPr>
    </w:p>
    <w:p w14:paraId="7A9A354A" w14:textId="77777777" w:rsidR="00DF526E" w:rsidRDefault="00DF526E">
      <w:pPr>
        <w:rPr>
          <w:rFonts w:hint="eastAsia"/>
        </w:rPr>
      </w:pPr>
      <w:r>
        <w:rPr>
          <w:rFonts w:hint="eastAsia"/>
        </w:rPr>
        <w:t>如何种植与管理爬蔓植物</w:t>
      </w:r>
    </w:p>
    <w:p w14:paraId="19FC4B78" w14:textId="77777777" w:rsidR="00DF526E" w:rsidRDefault="00DF526E">
      <w:pPr>
        <w:rPr>
          <w:rFonts w:hint="eastAsia"/>
        </w:rPr>
      </w:pPr>
      <w:r>
        <w:rPr>
          <w:rFonts w:hint="eastAsia"/>
        </w:rPr>
        <w:t>种植和管理爬蔓植物需要一定的技巧。在选择种植地点时，应考虑到光照条件是否充足，以及是否有足够的空间供植物生长。根据不同植物的需求，适时浇水施肥，保证营养供应。对于那些需要支撑结构的爬蔓植物来说，搭建合适的架子或者网架非常重要，这样可以帮助植物更好地攀爬，同时也便于管理和采摘。定期修剪也是必不可少的一环，通过去除枯黄叶片和过密枝条，可以促进植物健康生长，增强通风透光性。</w:t>
      </w:r>
    </w:p>
    <w:p w14:paraId="273405B5" w14:textId="77777777" w:rsidR="00DF526E" w:rsidRDefault="00DF526E">
      <w:pPr>
        <w:rPr>
          <w:rFonts w:hint="eastAsia"/>
        </w:rPr>
      </w:pPr>
    </w:p>
    <w:p w14:paraId="4E902446" w14:textId="77777777" w:rsidR="00DF526E" w:rsidRDefault="00DF526E">
      <w:pPr>
        <w:rPr>
          <w:rFonts w:hint="eastAsia"/>
        </w:rPr>
      </w:pPr>
    </w:p>
    <w:p w14:paraId="6152AFAF" w14:textId="77777777" w:rsidR="00DF526E" w:rsidRDefault="00DF526E">
      <w:pPr>
        <w:rPr>
          <w:rFonts w:hint="eastAsia"/>
        </w:rPr>
      </w:pPr>
      <w:r>
        <w:rPr>
          <w:rFonts w:hint="eastAsia"/>
        </w:rPr>
        <w:t>本文是由每日作文网(2345lzwz.com)为大家创作</w:t>
      </w:r>
    </w:p>
    <w:p w14:paraId="7D91726D" w14:textId="0ACC7935" w:rsidR="00EF160C" w:rsidRDefault="00EF160C"/>
    <w:sectPr w:rsidR="00EF1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0C"/>
    <w:rsid w:val="000F3509"/>
    <w:rsid w:val="00DF526E"/>
    <w:rsid w:val="00EF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02F8-A9D3-4756-A341-6B09EC68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60C"/>
    <w:rPr>
      <w:rFonts w:cstheme="majorBidi"/>
      <w:color w:val="2F5496" w:themeColor="accent1" w:themeShade="BF"/>
      <w:sz w:val="28"/>
      <w:szCs w:val="28"/>
    </w:rPr>
  </w:style>
  <w:style w:type="character" w:customStyle="1" w:styleId="50">
    <w:name w:val="标题 5 字符"/>
    <w:basedOn w:val="a0"/>
    <w:link w:val="5"/>
    <w:uiPriority w:val="9"/>
    <w:semiHidden/>
    <w:rsid w:val="00EF160C"/>
    <w:rPr>
      <w:rFonts w:cstheme="majorBidi"/>
      <w:color w:val="2F5496" w:themeColor="accent1" w:themeShade="BF"/>
      <w:sz w:val="24"/>
    </w:rPr>
  </w:style>
  <w:style w:type="character" w:customStyle="1" w:styleId="60">
    <w:name w:val="标题 6 字符"/>
    <w:basedOn w:val="a0"/>
    <w:link w:val="6"/>
    <w:uiPriority w:val="9"/>
    <w:semiHidden/>
    <w:rsid w:val="00EF160C"/>
    <w:rPr>
      <w:rFonts w:cstheme="majorBidi"/>
      <w:b/>
      <w:bCs/>
      <w:color w:val="2F5496" w:themeColor="accent1" w:themeShade="BF"/>
    </w:rPr>
  </w:style>
  <w:style w:type="character" w:customStyle="1" w:styleId="70">
    <w:name w:val="标题 7 字符"/>
    <w:basedOn w:val="a0"/>
    <w:link w:val="7"/>
    <w:uiPriority w:val="9"/>
    <w:semiHidden/>
    <w:rsid w:val="00EF160C"/>
    <w:rPr>
      <w:rFonts w:cstheme="majorBidi"/>
      <w:b/>
      <w:bCs/>
      <w:color w:val="595959" w:themeColor="text1" w:themeTint="A6"/>
    </w:rPr>
  </w:style>
  <w:style w:type="character" w:customStyle="1" w:styleId="80">
    <w:name w:val="标题 8 字符"/>
    <w:basedOn w:val="a0"/>
    <w:link w:val="8"/>
    <w:uiPriority w:val="9"/>
    <w:semiHidden/>
    <w:rsid w:val="00EF160C"/>
    <w:rPr>
      <w:rFonts w:cstheme="majorBidi"/>
      <w:color w:val="595959" w:themeColor="text1" w:themeTint="A6"/>
    </w:rPr>
  </w:style>
  <w:style w:type="character" w:customStyle="1" w:styleId="90">
    <w:name w:val="标题 9 字符"/>
    <w:basedOn w:val="a0"/>
    <w:link w:val="9"/>
    <w:uiPriority w:val="9"/>
    <w:semiHidden/>
    <w:rsid w:val="00EF160C"/>
    <w:rPr>
      <w:rFonts w:eastAsiaTheme="majorEastAsia" w:cstheme="majorBidi"/>
      <w:color w:val="595959" w:themeColor="text1" w:themeTint="A6"/>
    </w:rPr>
  </w:style>
  <w:style w:type="paragraph" w:styleId="a3">
    <w:name w:val="Title"/>
    <w:basedOn w:val="a"/>
    <w:next w:val="a"/>
    <w:link w:val="a4"/>
    <w:uiPriority w:val="10"/>
    <w:qFormat/>
    <w:rsid w:val="00EF1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60C"/>
    <w:pPr>
      <w:spacing w:before="160"/>
      <w:jc w:val="center"/>
    </w:pPr>
    <w:rPr>
      <w:i/>
      <w:iCs/>
      <w:color w:val="404040" w:themeColor="text1" w:themeTint="BF"/>
    </w:rPr>
  </w:style>
  <w:style w:type="character" w:customStyle="1" w:styleId="a8">
    <w:name w:val="引用 字符"/>
    <w:basedOn w:val="a0"/>
    <w:link w:val="a7"/>
    <w:uiPriority w:val="29"/>
    <w:rsid w:val="00EF160C"/>
    <w:rPr>
      <w:i/>
      <w:iCs/>
      <w:color w:val="404040" w:themeColor="text1" w:themeTint="BF"/>
    </w:rPr>
  </w:style>
  <w:style w:type="paragraph" w:styleId="a9">
    <w:name w:val="List Paragraph"/>
    <w:basedOn w:val="a"/>
    <w:uiPriority w:val="34"/>
    <w:qFormat/>
    <w:rsid w:val="00EF160C"/>
    <w:pPr>
      <w:ind w:left="720"/>
      <w:contextualSpacing/>
    </w:pPr>
  </w:style>
  <w:style w:type="character" w:styleId="aa">
    <w:name w:val="Intense Emphasis"/>
    <w:basedOn w:val="a0"/>
    <w:uiPriority w:val="21"/>
    <w:qFormat/>
    <w:rsid w:val="00EF160C"/>
    <w:rPr>
      <w:i/>
      <w:iCs/>
      <w:color w:val="2F5496" w:themeColor="accent1" w:themeShade="BF"/>
    </w:rPr>
  </w:style>
  <w:style w:type="paragraph" w:styleId="ab">
    <w:name w:val="Intense Quote"/>
    <w:basedOn w:val="a"/>
    <w:next w:val="a"/>
    <w:link w:val="ac"/>
    <w:uiPriority w:val="30"/>
    <w:qFormat/>
    <w:rsid w:val="00EF1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60C"/>
    <w:rPr>
      <w:i/>
      <w:iCs/>
      <w:color w:val="2F5496" w:themeColor="accent1" w:themeShade="BF"/>
    </w:rPr>
  </w:style>
  <w:style w:type="character" w:styleId="ad">
    <w:name w:val="Intense Reference"/>
    <w:basedOn w:val="a0"/>
    <w:uiPriority w:val="32"/>
    <w:qFormat/>
    <w:rsid w:val="00EF1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