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FE19" w14:textId="77777777" w:rsidR="00C7128F" w:rsidRDefault="00C7128F">
      <w:pPr>
        <w:rPr>
          <w:rFonts w:hint="eastAsia"/>
        </w:rPr>
      </w:pPr>
    </w:p>
    <w:p w14:paraId="56827C34" w14:textId="77777777" w:rsidR="00C7128F" w:rsidRDefault="00C7128F">
      <w:pPr>
        <w:rPr>
          <w:rFonts w:hint="eastAsia"/>
        </w:rPr>
      </w:pPr>
      <w:r>
        <w:rPr>
          <w:rFonts w:hint="eastAsia"/>
        </w:rPr>
        <w:t>琵琶行注的拼音：开启古典文学的新体验</w:t>
      </w:r>
    </w:p>
    <w:p w14:paraId="493BF961" w14:textId="77777777" w:rsidR="00C7128F" w:rsidRDefault="00C7128F">
      <w:pPr>
        <w:rPr>
          <w:rFonts w:hint="eastAsia"/>
        </w:rPr>
      </w:pPr>
      <w:r>
        <w:rPr>
          <w:rFonts w:hint="eastAsia"/>
        </w:rPr>
        <w:t>《琵琶行》是唐代著名诗人白居易所创作的一首长篇叙事诗，讲述了作者与一位琵琶女相遇的故事。而“琵琶行注的拼音”则是指为这首诗中的每个汉字添加汉语拼音标注，使得读者能够更准确地发音和理解古文的魅力。通过拼音的帮助，即便是对古代汉语不太熟悉的读者也能够流畅阅读并领略到这篇经典作品的独特韵味。</w:t>
      </w:r>
    </w:p>
    <w:p w14:paraId="139D3D8F" w14:textId="77777777" w:rsidR="00C7128F" w:rsidRDefault="00C7128F">
      <w:pPr>
        <w:rPr>
          <w:rFonts w:hint="eastAsia"/>
        </w:rPr>
      </w:pPr>
    </w:p>
    <w:p w14:paraId="09FAA5D6" w14:textId="77777777" w:rsidR="00C7128F" w:rsidRDefault="00C7128F">
      <w:pPr>
        <w:rPr>
          <w:rFonts w:hint="eastAsia"/>
        </w:rPr>
      </w:pPr>
    </w:p>
    <w:p w14:paraId="1F63AF4A" w14:textId="77777777" w:rsidR="00C7128F" w:rsidRDefault="00C7128F">
      <w:pPr>
        <w:rPr>
          <w:rFonts w:hint="eastAsia"/>
        </w:rPr>
      </w:pPr>
      <w:r>
        <w:rPr>
          <w:rFonts w:hint="eastAsia"/>
        </w:rPr>
        <w:t>拼音注释的重要性</w:t>
      </w:r>
    </w:p>
    <w:p w14:paraId="016D5AFF" w14:textId="77777777" w:rsidR="00C7128F" w:rsidRDefault="00C7128F">
      <w:pPr>
        <w:rPr>
          <w:rFonts w:hint="eastAsia"/>
        </w:rPr>
      </w:pPr>
      <w:r>
        <w:rPr>
          <w:rFonts w:hint="eastAsia"/>
        </w:rPr>
        <w:t>对于学习汉语的人来说，尤其是那些非母语者，拼音是一种非常重要的辅助工具。它不仅帮助人们正确发音，还能加深对词汇的记忆。在《琵琶行》这样的古文中加入拼音注释，可以极大地降低初学者接触古典文学的门槛。同时，这也是一种保护和传承中国传统文化的有效方式，让更多的人能够无障碍地接触到这些珍贵的文化遗产。</w:t>
      </w:r>
    </w:p>
    <w:p w14:paraId="0C492E53" w14:textId="77777777" w:rsidR="00C7128F" w:rsidRDefault="00C7128F">
      <w:pPr>
        <w:rPr>
          <w:rFonts w:hint="eastAsia"/>
        </w:rPr>
      </w:pPr>
    </w:p>
    <w:p w14:paraId="2B5CD8C0" w14:textId="77777777" w:rsidR="00C7128F" w:rsidRDefault="00C7128F">
      <w:pPr>
        <w:rPr>
          <w:rFonts w:hint="eastAsia"/>
        </w:rPr>
      </w:pPr>
    </w:p>
    <w:p w14:paraId="63EF67E8" w14:textId="77777777" w:rsidR="00C7128F" w:rsidRDefault="00C7128F">
      <w:pPr>
        <w:rPr>
          <w:rFonts w:hint="eastAsia"/>
        </w:rPr>
      </w:pPr>
      <w:r>
        <w:rPr>
          <w:rFonts w:hint="eastAsia"/>
        </w:rPr>
        <w:t>如何利用拼音更好地学习《琵琶行》</w:t>
      </w:r>
    </w:p>
    <w:p w14:paraId="2104C030" w14:textId="77777777" w:rsidR="00C7128F" w:rsidRDefault="00C7128F">
      <w:pPr>
        <w:rPr>
          <w:rFonts w:hint="eastAsia"/>
        </w:rPr>
      </w:pPr>
      <w:r>
        <w:rPr>
          <w:rFonts w:hint="eastAsia"/>
        </w:rPr>
        <w:t>当阅读带有拼音注释的《琵琶行》，可以通过逐字逐句的朗读来提高自己的中文水平。尝试不依赖拼音直接阅读，遇到不认识或不确定发音的字时再查看拼音。这样不仅能提升阅读能力，还能够增强语音识别技能。结合现代汉语解释，了解每句话背后的含义，有助于深入理解这首诗所表达的情感和故事背景。</w:t>
      </w:r>
    </w:p>
    <w:p w14:paraId="15CD5EE3" w14:textId="77777777" w:rsidR="00C7128F" w:rsidRDefault="00C7128F">
      <w:pPr>
        <w:rPr>
          <w:rFonts w:hint="eastAsia"/>
        </w:rPr>
      </w:pPr>
    </w:p>
    <w:p w14:paraId="4A3FE97B" w14:textId="77777777" w:rsidR="00C7128F" w:rsidRDefault="00C7128F">
      <w:pPr>
        <w:rPr>
          <w:rFonts w:hint="eastAsia"/>
        </w:rPr>
      </w:pPr>
    </w:p>
    <w:p w14:paraId="6AE5A76C" w14:textId="77777777" w:rsidR="00C7128F" w:rsidRDefault="00C7128F">
      <w:pPr>
        <w:rPr>
          <w:rFonts w:hint="eastAsia"/>
        </w:rPr>
      </w:pPr>
      <w:r>
        <w:rPr>
          <w:rFonts w:hint="eastAsia"/>
        </w:rPr>
        <w:t>拼音版《琵琶行》的获取途径</w:t>
      </w:r>
    </w:p>
    <w:p w14:paraId="52A844A3" w14:textId="77777777" w:rsidR="00C7128F" w:rsidRDefault="00C7128F">
      <w:pPr>
        <w:rPr>
          <w:rFonts w:hint="eastAsia"/>
        </w:rPr>
      </w:pPr>
      <w:r>
        <w:rPr>
          <w:rFonts w:hint="eastAsia"/>
        </w:rPr>
        <w:t>随着数字技术的发展，获取拼音版《琵琶行》变得异常简单。许多在线平台和电子书商店提供了这种版本的资源，无论是手机应用还是网页端，都可以轻松找到。一些教育机构也会提供相关的课程资料，帮助学生更好地学习这首诗。选择一个合适的版本，开始你的古典文学之旅吧。</w:t>
      </w:r>
    </w:p>
    <w:p w14:paraId="5E804238" w14:textId="77777777" w:rsidR="00C7128F" w:rsidRDefault="00C7128F">
      <w:pPr>
        <w:rPr>
          <w:rFonts w:hint="eastAsia"/>
        </w:rPr>
      </w:pPr>
    </w:p>
    <w:p w14:paraId="3CF117C7" w14:textId="77777777" w:rsidR="00C7128F" w:rsidRDefault="00C7128F">
      <w:pPr>
        <w:rPr>
          <w:rFonts w:hint="eastAsia"/>
        </w:rPr>
      </w:pPr>
    </w:p>
    <w:p w14:paraId="4EF8F9AE" w14:textId="77777777" w:rsidR="00C7128F" w:rsidRDefault="00C7128F">
      <w:pPr>
        <w:rPr>
          <w:rFonts w:hint="eastAsia"/>
        </w:rPr>
      </w:pPr>
      <w:r>
        <w:rPr>
          <w:rFonts w:hint="eastAsia"/>
        </w:rPr>
        <w:t>最后的总结</w:t>
      </w:r>
    </w:p>
    <w:p w14:paraId="56DCA7F7" w14:textId="77777777" w:rsidR="00C7128F" w:rsidRDefault="00C7128F">
      <w:pPr>
        <w:rPr>
          <w:rFonts w:hint="eastAsia"/>
        </w:rPr>
      </w:pPr>
      <w:r>
        <w:rPr>
          <w:rFonts w:hint="eastAsia"/>
        </w:rPr>
        <w:t>通过为《琵琶行》添加拼音注释，我们不仅能够让这一古老的作品焕发新生，也为更多人打开了一扇了解中国古代文化的窗户。在这个过程中，无论是对中国文化感兴趣的外国友人，还是希望进一步深入了解自己文化遗产的华人，都能从中受益。让我们一起，通过这扇窗户，探索那无限魅力的古典世界。</w:t>
      </w:r>
    </w:p>
    <w:p w14:paraId="163C1EDA" w14:textId="77777777" w:rsidR="00C7128F" w:rsidRDefault="00C7128F">
      <w:pPr>
        <w:rPr>
          <w:rFonts w:hint="eastAsia"/>
        </w:rPr>
      </w:pPr>
    </w:p>
    <w:p w14:paraId="7261EFF6" w14:textId="77777777" w:rsidR="00C7128F" w:rsidRDefault="00C7128F">
      <w:pPr>
        <w:rPr>
          <w:rFonts w:hint="eastAsia"/>
        </w:rPr>
      </w:pPr>
    </w:p>
    <w:p w14:paraId="4DED3F3D" w14:textId="77777777" w:rsidR="00C7128F" w:rsidRDefault="00C7128F">
      <w:pPr>
        <w:rPr>
          <w:rFonts w:hint="eastAsia"/>
        </w:rPr>
      </w:pPr>
      <w:r>
        <w:rPr>
          <w:rFonts w:hint="eastAsia"/>
        </w:rPr>
        <w:t>本文是由每日作文网(2345lzwz.com)为大家创作</w:t>
      </w:r>
    </w:p>
    <w:p w14:paraId="00908197" w14:textId="323FA016" w:rsidR="004E1883" w:rsidRDefault="004E1883"/>
    <w:sectPr w:rsidR="004E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83"/>
    <w:rsid w:val="004E1883"/>
    <w:rsid w:val="009B02E7"/>
    <w:rsid w:val="00C7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37A8-ADF9-4F5F-96DB-2002C613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883"/>
    <w:rPr>
      <w:rFonts w:cstheme="majorBidi"/>
      <w:color w:val="2F5496" w:themeColor="accent1" w:themeShade="BF"/>
      <w:sz w:val="28"/>
      <w:szCs w:val="28"/>
    </w:rPr>
  </w:style>
  <w:style w:type="character" w:customStyle="1" w:styleId="50">
    <w:name w:val="标题 5 字符"/>
    <w:basedOn w:val="a0"/>
    <w:link w:val="5"/>
    <w:uiPriority w:val="9"/>
    <w:semiHidden/>
    <w:rsid w:val="004E1883"/>
    <w:rPr>
      <w:rFonts w:cstheme="majorBidi"/>
      <w:color w:val="2F5496" w:themeColor="accent1" w:themeShade="BF"/>
      <w:sz w:val="24"/>
    </w:rPr>
  </w:style>
  <w:style w:type="character" w:customStyle="1" w:styleId="60">
    <w:name w:val="标题 6 字符"/>
    <w:basedOn w:val="a0"/>
    <w:link w:val="6"/>
    <w:uiPriority w:val="9"/>
    <w:semiHidden/>
    <w:rsid w:val="004E1883"/>
    <w:rPr>
      <w:rFonts w:cstheme="majorBidi"/>
      <w:b/>
      <w:bCs/>
      <w:color w:val="2F5496" w:themeColor="accent1" w:themeShade="BF"/>
    </w:rPr>
  </w:style>
  <w:style w:type="character" w:customStyle="1" w:styleId="70">
    <w:name w:val="标题 7 字符"/>
    <w:basedOn w:val="a0"/>
    <w:link w:val="7"/>
    <w:uiPriority w:val="9"/>
    <w:semiHidden/>
    <w:rsid w:val="004E1883"/>
    <w:rPr>
      <w:rFonts w:cstheme="majorBidi"/>
      <w:b/>
      <w:bCs/>
      <w:color w:val="595959" w:themeColor="text1" w:themeTint="A6"/>
    </w:rPr>
  </w:style>
  <w:style w:type="character" w:customStyle="1" w:styleId="80">
    <w:name w:val="标题 8 字符"/>
    <w:basedOn w:val="a0"/>
    <w:link w:val="8"/>
    <w:uiPriority w:val="9"/>
    <w:semiHidden/>
    <w:rsid w:val="004E1883"/>
    <w:rPr>
      <w:rFonts w:cstheme="majorBidi"/>
      <w:color w:val="595959" w:themeColor="text1" w:themeTint="A6"/>
    </w:rPr>
  </w:style>
  <w:style w:type="character" w:customStyle="1" w:styleId="90">
    <w:name w:val="标题 9 字符"/>
    <w:basedOn w:val="a0"/>
    <w:link w:val="9"/>
    <w:uiPriority w:val="9"/>
    <w:semiHidden/>
    <w:rsid w:val="004E1883"/>
    <w:rPr>
      <w:rFonts w:eastAsiaTheme="majorEastAsia" w:cstheme="majorBidi"/>
      <w:color w:val="595959" w:themeColor="text1" w:themeTint="A6"/>
    </w:rPr>
  </w:style>
  <w:style w:type="paragraph" w:styleId="a3">
    <w:name w:val="Title"/>
    <w:basedOn w:val="a"/>
    <w:next w:val="a"/>
    <w:link w:val="a4"/>
    <w:uiPriority w:val="10"/>
    <w:qFormat/>
    <w:rsid w:val="004E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883"/>
    <w:pPr>
      <w:spacing w:before="160"/>
      <w:jc w:val="center"/>
    </w:pPr>
    <w:rPr>
      <w:i/>
      <w:iCs/>
      <w:color w:val="404040" w:themeColor="text1" w:themeTint="BF"/>
    </w:rPr>
  </w:style>
  <w:style w:type="character" w:customStyle="1" w:styleId="a8">
    <w:name w:val="引用 字符"/>
    <w:basedOn w:val="a0"/>
    <w:link w:val="a7"/>
    <w:uiPriority w:val="29"/>
    <w:rsid w:val="004E1883"/>
    <w:rPr>
      <w:i/>
      <w:iCs/>
      <w:color w:val="404040" w:themeColor="text1" w:themeTint="BF"/>
    </w:rPr>
  </w:style>
  <w:style w:type="paragraph" w:styleId="a9">
    <w:name w:val="List Paragraph"/>
    <w:basedOn w:val="a"/>
    <w:uiPriority w:val="34"/>
    <w:qFormat/>
    <w:rsid w:val="004E1883"/>
    <w:pPr>
      <w:ind w:left="720"/>
      <w:contextualSpacing/>
    </w:pPr>
  </w:style>
  <w:style w:type="character" w:styleId="aa">
    <w:name w:val="Intense Emphasis"/>
    <w:basedOn w:val="a0"/>
    <w:uiPriority w:val="21"/>
    <w:qFormat/>
    <w:rsid w:val="004E1883"/>
    <w:rPr>
      <w:i/>
      <w:iCs/>
      <w:color w:val="2F5496" w:themeColor="accent1" w:themeShade="BF"/>
    </w:rPr>
  </w:style>
  <w:style w:type="paragraph" w:styleId="ab">
    <w:name w:val="Intense Quote"/>
    <w:basedOn w:val="a"/>
    <w:next w:val="a"/>
    <w:link w:val="ac"/>
    <w:uiPriority w:val="30"/>
    <w:qFormat/>
    <w:rsid w:val="004E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883"/>
    <w:rPr>
      <w:i/>
      <w:iCs/>
      <w:color w:val="2F5496" w:themeColor="accent1" w:themeShade="BF"/>
    </w:rPr>
  </w:style>
  <w:style w:type="character" w:styleId="ad">
    <w:name w:val="Intense Reference"/>
    <w:basedOn w:val="a0"/>
    <w:uiPriority w:val="32"/>
    <w:qFormat/>
    <w:rsid w:val="004E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