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EE4D4" w14:textId="77777777" w:rsidR="00DC386F" w:rsidRDefault="00DC386F">
      <w:pPr>
        <w:rPr>
          <w:rFonts w:hint="eastAsia"/>
        </w:rPr>
      </w:pPr>
    </w:p>
    <w:p w14:paraId="110AA2A6" w14:textId="77777777" w:rsidR="00DC386F" w:rsidRDefault="00DC386F">
      <w:pPr>
        <w:rPr>
          <w:rFonts w:hint="eastAsia"/>
        </w:rPr>
      </w:pPr>
      <w:r>
        <w:rPr>
          <w:rFonts w:hint="eastAsia"/>
        </w:rPr>
        <w:t>田字格带的拼音模板简介</w:t>
      </w:r>
    </w:p>
    <w:p w14:paraId="2717667E" w14:textId="77777777" w:rsidR="00DC386F" w:rsidRDefault="00DC386F">
      <w:pPr>
        <w:rPr>
          <w:rFonts w:hint="eastAsia"/>
        </w:rPr>
      </w:pPr>
      <w:r>
        <w:rPr>
          <w:rFonts w:hint="eastAsia"/>
        </w:rPr>
        <w:t>在汉字学习的过程中，田字格和拼音是两个非常重要的元素。田字格是一种专门设计用来帮助初学者正确书写汉字的方格纸，它将一个大方格划分成四个小方格，每个小方格都有其特定的作用，有助于规范笔画顺序和汉字的比例。而拼音则是汉语普通话的音标系统，通过拉丁字母表示汉字的发音。当这两者结合在一起时，便形成了所谓的“田字格带的拼音模板”，为学习者提供了一个既能够练习汉字书写又能够学习汉字发音的双重功能工具。</w:t>
      </w:r>
    </w:p>
    <w:p w14:paraId="378B7DB9" w14:textId="77777777" w:rsidR="00DC386F" w:rsidRDefault="00DC386F">
      <w:pPr>
        <w:rPr>
          <w:rFonts w:hint="eastAsia"/>
        </w:rPr>
      </w:pPr>
    </w:p>
    <w:p w14:paraId="5A5ABF4C" w14:textId="77777777" w:rsidR="00DC386F" w:rsidRDefault="00DC386F">
      <w:pPr>
        <w:rPr>
          <w:rFonts w:hint="eastAsia"/>
        </w:rPr>
      </w:pPr>
    </w:p>
    <w:p w14:paraId="7DAA6888" w14:textId="77777777" w:rsidR="00DC386F" w:rsidRDefault="00DC386F">
      <w:pPr>
        <w:rPr>
          <w:rFonts w:hint="eastAsia"/>
        </w:rPr>
      </w:pPr>
      <w:r>
        <w:rPr>
          <w:rFonts w:hint="eastAsia"/>
        </w:rPr>
        <w:t>田字格带拼音模板的设计理念</w:t>
      </w:r>
    </w:p>
    <w:p w14:paraId="47E1697A" w14:textId="77777777" w:rsidR="00DC386F" w:rsidRDefault="00DC386F">
      <w:pPr>
        <w:rPr>
          <w:rFonts w:hint="eastAsia"/>
        </w:rPr>
      </w:pPr>
      <w:r>
        <w:rPr>
          <w:rFonts w:hint="eastAsia"/>
        </w:rPr>
        <w:t>田字格带拼音模板的设计理念在于通过直观的方式展示汉字结构与发音之间的关系。这种模板通常包括两大部分：上半部分是标准的田字格，用于书写汉字；下半部分则是对应的拼音栏，标明了该汉字的拼音。这样的设计不仅便于初学者模仿正确的笔画顺序，而且还能同时学习汉字的标准发音。有些模板还会在田字格旁边添加部首解析、常见词汇等附加信息，以增强学习效果。</w:t>
      </w:r>
    </w:p>
    <w:p w14:paraId="46A6B94A" w14:textId="77777777" w:rsidR="00DC386F" w:rsidRDefault="00DC386F">
      <w:pPr>
        <w:rPr>
          <w:rFonts w:hint="eastAsia"/>
        </w:rPr>
      </w:pPr>
    </w:p>
    <w:p w14:paraId="179DB461" w14:textId="77777777" w:rsidR="00DC386F" w:rsidRDefault="00DC386F">
      <w:pPr>
        <w:rPr>
          <w:rFonts w:hint="eastAsia"/>
        </w:rPr>
      </w:pPr>
    </w:p>
    <w:p w14:paraId="4806ABF9" w14:textId="77777777" w:rsidR="00DC386F" w:rsidRDefault="00DC386F">
      <w:pPr>
        <w:rPr>
          <w:rFonts w:hint="eastAsia"/>
        </w:rPr>
      </w:pPr>
      <w:r>
        <w:rPr>
          <w:rFonts w:hint="eastAsia"/>
        </w:rPr>
        <w:t>田字格带拼音模板的应用场景</w:t>
      </w:r>
    </w:p>
    <w:p w14:paraId="62549045" w14:textId="77777777" w:rsidR="00DC386F" w:rsidRDefault="00DC386F">
      <w:pPr>
        <w:rPr>
          <w:rFonts w:hint="eastAsia"/>
        </w:rPr>
      </w:pPr>
      <w:r>
        <w:rPr>
          <w:rFonts w:hint="eastAsia"/>
        </w:rPr>
        <w:t>田字格带拼音模板广泛应用于学校教育以及自学环境中。对于儿童来说，这类模板能够有效提高他们的汉字书写能力和语音意识，是启蒙教育中不可或缺的一部分。而对于成人学习者而言，尤其是在学习汉语作为第二语言的人群中，这种模板同样发挥着重要作用。它可以帮助学习者更好地掌握汉字的形态特征和发音规律，从而加快学习进度。在对外汉语教学中，教师也常常利用此类模板进行课堂演示或布置作业。</w:t>
      </w:r>
    </w:p>
    <w:p w14:paraId="77D585EA" w14:textId="77777777" w:rsidR="00DC386F" w:rsidRDefault="00DC386F">
      <w:pPr>
        <w:rPr>
          <w:rFonts w:hint="eastAsia"/>
        </w:rPr>
      </w:pPr>
    </w:p>
    <w:p w14:paraId="10FED95A" w14:textId="77777777" w:rsidR="00DC386F" w:rsidRDefault="00DC386F">
      <w:pPr>
        <w:rPr>
          <w:rFonts w:hint="eastAsia"/>
        </w:rPr>
      </w:pPr>
    </w:p>
    <w:p w14:paraId="3E7F7E13" w14:textId="77777777" w:rsidR="00DC386F" w:rsidRDefault="00DC386F">
      <w:pPr>
        <w:rPr>
          <w:rFonts w:hint="eastAsia"/>
        </w:rPr>
      </w:pPr>
      <w:r>
        <w:rPr>
          <w:rFonts w:hint="eastAsia"/>
        </w:rPr>
        <w:t>如何有效地使用田字格带拼音模板</w:t>
      </w:r>
    </w:p>
    <w:p w14:paraId="1FBC282C" w14:textId="77777777" w:rsidR="00DC386F" w:rsidRDefault="00DC386F">
      <w:pPr>
        <w:rPr>
          <w:rFonts w:hint="eastAsia"/>
        </w:rPr>
      </w:pPr>
      <w:r>
        <w:rPr>
          <w:rFonts w:hint="eastAsia"/>
        </w:rPr>
        <w:t>为了最大化田字格带拼音模板的学习效益，学习者可以采取一些有效的策略。应该按照正确的笔画顺序反复练习每一个汉字，注意观察并模仿每个笔画在田字格中的位置和比例。要认真阅读并记忆每个汉字下方标注的拼音，尝试自己拼读出来。如果可能的话，还可以将所学汉字组成短句或小段落进行朗读练习，这样不仅能加深对单个汉字的理解，也能提升整体的语言表达能力。定期复习已学内容，并尝试不依赖模板独立书写和发音，以此检验自己的学习成果。</w:t>
      </w:r>
    </w:p>
    <w:p w14:paraId="7A2A2BAD" w14:textId="77777777" w:rsidR="00DC386F" w:rsidRDefault="00DC386F">
      <w:pPr>
        <w:rPr>
          <w:rFonts w:hint="eastAsia"/>
        </w:rPr>
      </w:pPr>
    </w:p>
    <w:p w14:paraId="5DEE867D" w14:textId="77777777" w:rsidR="00DC386F" w:rsidRDefault="00DC386F">
      <w:pPr>
        <w:rPr>
          <w:rFonts w:hint="eastAsia"/>
        </w:rPr>
      </w:pPr>
    </w:p>
    <w:p w14:paraId="7D356E21" w14:textId="77777777" w:rsidR="00DC386F" w:rsidRDefault="00DC386F">
      <w:pPr>
        <w:rPr>
          <w:rFonts w:hint="eastAsia"/>
        </w:rPr>
      </w:pPr>
      <w:r>
        <w:rPr>
          <w:rFonts w:hint="eastAsia"/>
        </w:rPr>
        <w:t>最后的总结</w:t>
      </w:r>
    </w:p>
    <w:p w14:paraId="6B8F2A10" w14:textId="77777777" w:rsidR="00DC386F" w:rsidRDefault="00DC386F">
      <w:pPr>
        <w:rPr>
          <w:rFonts w:hint="eastAsia"/>
        </w:rPr>
      </w:pPr>
      <w:r>
        <w:rPr>
          <w:rFonts w:hint="eastAsia"/>
        </w:rPr>
        <w:t>田字格带拼音模板作为一种辅助学习工具，对于汉字初学者来说具有不可替代的重要性。它通过将汉字书写与拼音学习相结合的方式，提供了更加全面、立体的学习体验。无论是对于儿童还是成人，亦或是汉语作为第二语言的学习者，都能够从中受益匪浅。因此，合理利用这一工具，遵循科学的学习方法，定能显著提高汉字学习效率，让学习过程变得更加轻松愉快。</w:t>
      </w:r>
    </w:p>
    <w:p w14:paraId="3236AA2B" w14:textId="77777777" w:rsidR="00DC386F" w:rsidRDefault="00DC386F">
      <w:pPr>
        <w:rPr>
          <w:rFonts w:hint="eastAsia"/>
        </w:rPr>
      </w:pPr>
    </w:p>
    <w:p w14:paraId="690CE370" w14:textId="77777777" w:rsidR="00DC386F" w:rsidRDefault="00DC386F">
      <w:pPr>
        <w:rPr>
          <w:rFonts w:hint="eastAsia"/>
        </w:rPr>
      </w:pPr>
    </w:p>
    <w:p w14:paraId="3B3AECF3" w14:textId="77777777" w:rsidR="00DC386F" w:rsidRDefault="00DC386F">
      <w:pPr>
        <w:rPr>
          <w:rFonts w:hint="eastAsia"/>
        </w:rPr>
      </w:pPr>
      <w:r>
        <w:rPr>
          <w:rFonts w:hint="eastAsia"/>
        </w:rPr>
        <w:t>本文是由每日作文网(2345lzwz.com)为大家创作</w:t>
      </w:r>
    </w:p>
    <w:p w14:paraId="6295A4B8" w14:textId="2E7E3819" w:rsidR="00AE3BD4" w:rsidRDefault="00AE3BD4"/>
    <w:sectPr w:rsidR="00AE3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D4"/>
    <w:rsid w:val="009B02E7"/>
    <w:rsid w:val="00AE3BD4"/>
    <w:rsid w:val="00DC3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37AD4-6F65-4D0A-BC88-A0A8E4CF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B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B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B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B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B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B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B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B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B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B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B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B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BD4"/>
    <w:rPr>
      <w:rFonts w:cstheme="majorBidi"/>
      <w:color w:val="2F5496" w:themeColor="accent1" w:themeShade="BF"/>
      <w:sz w:val="28"/>
      <w:szCs w:val="28"/>
    </w:rPr>
  </w:style>
  <w:style w:type="character" w:customStyle="1" w:styleId="50">
    <w:name w:val="标题 5 字符"/>
    <w:basedOn w:val="a0"/>
    <w:link w:val="5"/>
    <w:uiPriority w:val="9"/>
    <w:semiHidden/>
    <w:rsid w:val="00AE3BD4"/>
    <w:rPr>
      <w:rFonts w:cstheme="majorBidi"/>
      <w:color w:val="2F5496" w:themeColor="accent1" w:themeShade="BF"/>
      <w:sz w:val="24"/>
    </w:rPr>
  </w:style>
  <w:style w:type="character" w:customStyle="1" w:styleId="60">
    <w:name w:val="标题 6 字符"/>
    <w:basedOn w:val="a0"/>
    <w:link w:val="6"/>
    <w:uiPriority w:val="9"/>
    <w:semiHidden/>
    <w:rsid w:val="00AE3BD4"/>
    <w:rPr>
      <w:rFonts w:cstheme="majorBidi"/>
      <w:b/>
      <w:bCs/>
      <w:color w:val="2F5496" w:themeColor="accent1" w:themeShade="BF"/>
    </w:rPr>
  </w:style>
  <w:style w:type="character" w:customStyle="1" w:styleId="70">
    <w:name w:val="标题 7 字符"/>
    <w:basedOn w:val="a0"/>
    <w:link w:val="7"/>
    <w:uiPriority w:val="9"/>
    <w:semiHidden/>
    <w:rsid w:val="00AE3BD4"/>
    <w:rPr>
      <w:rFonts w:cstheme="majorBidi"/>
      <w:b/>
      <w:bCs/>
      <w:color w:val="595959" w:themeColor="text1" w:themeTint="A6"/>
    </w:rPr>
  </w:style>
  <w:style w:type="character" w:customStyle="1" w:styleId="80">
    <w:name w:val="标题 8 字符"/>
    <w:basedOn w:val="a0"/>
    <w:link w:val="8"/>
    <w:uiPriority w:val="9"/>
    <w:semiHidden/>
    <w:rsid w:val="00AE3BD4"/>
    <w:rPr>
      <w:rFonts w:cstheme="majorBidi"/>
      <w:color w:val="595959" w:themeColor="text1" w:themeTint="A6"/>
    </w:rPr>
  </w:style>
  <w:style w:type="character" w:customStyle="1" w:styleId="90">
    <w:name w:val="标题 9 字符"/>
    <w:basedOn w:val="a0"/>
    <w:link w:val="9"/>
    <w:uiPriority w:val="9"/>
    <w:semiHidden/>
    <w:rsid w:val="00AE3BD4"/>
    <w:rPr>
      <w:rFonts w:eastAsiaTheme="majorEastAsia" w:cstheme="majorBidi"/>
      <w:color w:val="595959" w:themeColor="text1" w:themeTint="A6"/>
    </w:rPr>
  </w:style>
  <w:style w:type="paragraph" w:styleId="a3">
    <w:name w:val="Title"/>
    <w:basedOn w:val="a"/>
    <w:next w:val="a"/>
    <w:link w:val="a4"/>
    <w:uiPriority w:val="10"/>
    <w:qFormat/>
    <w:rsid w:val="00AE3B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B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B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B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BD4"/>
    <w:pPr>
      <w:spacing w:before="160"/>
      <w:jc w:val="center"/>
    </w:pPr>
    <w:rPr>
      <w:i/>
      <w:iCs/>
      <w:color w:val="404040" w:themeColor="text1" w:themeTint="BF"/>
    </w:rPr>
  </w:style>
  <w:style w:type="character" w:customStyle="1" w:styleId="a8">
    <w:name w:val="引用 字符"/>
    <w:basedOn w:val="a0"/>
    <w:link w:val="a7"/>
    <w:uiPriority w:val="29"/>
    <w:rsid w:val="00AE3BD4"/>
    <w:rPr>
      <w:i/>
      <w:iCs/>
      <w:color w:val="404040" w:themeColor="text1" w:themeTint="BF"/>
    </w:rPr>
  </w:style>
  <w:style w:type="paragraph" w:styleId="a9">
    <w:name w:val="List Paragraph"/>
    <w:basedOn w:val="a"/>
    <w:uiPriority w:val="34"/>
    <w:qFormat/>
    <w:rsid w:val="00AE3BD4"/>
    <w:pPr>
      <w:ind w:left="720"/>
      <w:contextualSpacing/>
    </w:pPr>
  </w:style>
  <w:style w:type="character" w:styleId="aa">
    <w:name w:val="Intense Emphasis"/>
    <w:basedOn w:val="a0"/>
    <w:uiPriority w:val="21"/>
    <w:qFormat/>
    <w:rsid w:val="00AE3BD4"/>
    <w:rPr>
      <w:i/>
      <w:iCs/>
      <w:color w:val="2F5496" w:themeColor="accent1" w:themeShade="BF"/>
    </w:rPr>
  </w:style>
  <w:style w:type="paragraph" w:styleId="ab">
    <w:name w:val="Intense Quote"/>
    <w:basedOn w:val="a"/>
    <w:next w:val="a"/>
    <w:link w:val="ac"/>
    <w:uiPriority w:val="30"/>
    <w:qFormat/>
    <w:rsid w:val="00AE3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BD4"/>
    <w:rPr>
      <w:i/>
      <w:iCs/>
      <w:color w:val="2F5496" w:themeColor="accent1" w:themeShade="BF"/>
    </w:rPr>
  </w:style>
  <w:style w:type="character" w:styleId="ad">
    <w:name w:val="Intense Reference"/>
    <w:basedOn w:val="a0"/>
    <w:uiPriority w:val="32"/>
    <w:qFormat/>
    <w:rsid w:val="00AE3B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