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B987" w14:textId="77777777" w:rsidR="00062BA5" w:rsidRDefault="00062BA5">
      <w:pPr>
        <w:rPr>
          <w:rFonts w:hint="eastAsia"/>
        </w:rPr>
      </w:pPr>
    </w:p>
    <w:p w14:paraId="34F81BC7" w14:textId="77777777" w:rsidR="00062BA5" w:rsidRDefault="00062BA5">
      <w:pPr>
        <w:rPr>
          <w:rFonts w:hint="eastAsia"/>
        </w:rPr>
      </w:pPr>
      <w:r>
        <w:rPr>
          <w:rFonts w:hint="eastAsia"/>
        </w:rPr>
        <w:t>田字的拼音格</w:t>
      </w:r>
    </w:p>
    <w:p w14:paraId="3452B5FE" w14:textId="77777777" w:rsidR="00062BA5" w:rsidRDefault="00062BA5">
      <w:pPr>
        <w:rPr>
          <w:rFonts w:hint="eastAsia"/>
        </w:rPr>
      </w:pPr>
      <w:r>
        <w:rPr>
          <w:rFonts w:hint="eastAsia"/>
        </w:rPr>
        <w:t>田字的拼音格，作为汉字书写练习的重要工具之一，在培养良好的汉字书写习惯方面扮演着不可或缺的角色。它不仅帮助学习者掌握汉字的基本结构和笔画顺序，而且对于提升汉字书写的美观度和准确性也有着极大的帮助。</w:t>
      </w:r>
    </w:p>
    <w:p w14:paraId="3B2805D8" w14:textId="77777777" w:rsidR="00062BA5" w:rsidRDefault="00062BA5">
      <w:pPr>
        <w:rPr>
          <w:rFonts w:hint="eastAsia"/>
        </w:rPr>
      </w:pPr>
    </w:p>
    <w:p w14:paraId="6B126070" w14:textId="77777777" w:rsidR="00062BA5" w:rsidRDefault="00062BA5">
      <w:pPr>
        <w:rPr>
          <w:rFonts w:hint="eastAsia"/>
        </w:rPr>
      </w:pPr>
    </w:p>
    <w:p w14:paraId="1EA8767F" w14:textId="77777777" w:rsidR="00062BA5" w:rsidRDefault="00062BA5">
      <w:pPr>
        <w:rPr>
          <w:rFonts w:hint="eastAsia"/>
        </w:rPr>
      </w:pPr>
      <w:r>
        <w:rPr>
          <w:rFonts w:hint="eastAsia"/>
        </w:rPr>
        <w:t>田字格的基础概念</w:t>
      </w:r>
    </w:p>
    <w:p w14:paraId="2A7623AD" w14:textId="77777777" w:rsidR="00062BA5" w:rsidRDefault="00062BA5">
      <w:pPr>
        <w:rPr>
          <w:rFonts w:hint="eastAsia"/>
        </w:rPr>
      </w:pPr>
      <w:r>
        <w:rPr>
          <w:rFonts w:hint="eastAsia"/>
        </w:rPr>
        <w:t>田字格，顾名思义，其形状如同“田”字，由横竖两条线交叉形成四个相等的小方块。这种设计使得每个汉字都能被合理地分配在格子中，有助于初学者准确把握汉字的比例与位置关系。通过这种方式，学习者可以更好地理解汉字的构造原理，并逐步提高自己的书写技能。</w:t>
      </w:r>
    </w:p>
    <w:p w14:paraId="65A9B590" w14:textId="77777777" w:rsidR="00062BA5" w:rsidRDefault="00062BA5">
      <w:pPr>
        <w:rPr>
          <w:rFonts w:hint="eastAsia"/>
        </w:rPr>
      </w:pPr>
    </w:p>
    <w:p w14:paraId="3F6067F2" w14:textId="77777777" w:rsidR="00062BA5" w:rsidRDefault="00062BA5">
      <w:pPr>
        <w:rPr>
          <w:rFonts w:hint="eastAsia"/>
        </w:rPr>
      </w:pPr>
    </w:p>
    <w:p w14:paraId="0E58C24C" w14:textId="77777777" w:rsidR="00062BA5" w:rsidRDefault="00062BA5">
      <w:pPr>
        <w:rPr>
          <w:rFonts w:hint="eastAsia"/>
        </w:rPr>
      </w:pPr>
      <w:r>
        <w:rPr>
          <w:rFonts w:hint="eastAsia"/>
        </w:rPr>
        <w:t>田字格在教育中的应用</w:t>
      </w:r>
    </w:p>
    <w:p w14:paraId="6226BC1E" w14:textId="77777777" w:rsidR="00062BA5" w:rsidRDefault="00062BA5">
      <w:pPr>
        <w:rPr>
          <w:rFonts w:hint="eastAsia"/>
        </w:rPr>
      </w:pPr>
      <w:r>
        <w:rPr>
          <w:rFonts w:hint="eastAsia"/>
        </w:rPr>
        <w:t>在汉语教育领域，田字格被广泛应用于小学阶段的汉字教学中。教师们利用田字格引导学生从最基本的笔画开始练习，逐步过渡到完整的汉字书写。这不仅有助于增强学生的记忆能力，还能有效提升他们对汉字的兴趣。随着科技的发展，现在也出现了许多基于田字格的电子练习工具，为汉字学习提供了更多的可能性。</w:t>
      </w:r>
    </w:p>
    <w:p w14:paraId="71934EA1" w14:textId="77777777" w:rsidR="00062BA5" w:rsidRDefault="00062BA5">
      <w:pPr>
        <w:rPr>
          <w:rFonts w:hint="eastAsia"/>
        </w:rPr>
      </w:pPr>
    </w:p>
    <w:p w14:paraId="193DB194" w14:textId="77777777" w:rsidR="00062BA5" w:rsidRDefault="00062BA5">
      <w:pPr>
        <w:rPr>
          <w:rFonts w:hint="eastAsia"/>
        </w:rPr>
      </w:pPr>
    </w:p>
    <w:p w14:paraId="1441444A" w14:textId="77777777" w:rsidR="00062BA5" w:rsidRDefault="00062BA5">
      <w:pPr>
        <w:rPr>
          <w:rFonts w:hint="eastAsia"/>
        </w:rPr>
      </w:pPr>
      <w:r>
        <w:rPr>
          <w:rFonts w:hint="eastAsia"/>
        </w:rPr>
        <w:t>如何有效使用田字格进行练习</w:t>
      </w:r>
    </w:p>
    <w:p w14:paraId="00981334" w14:textId="77777777" w:rsidR="00062BA5" w:rsidRDefault="00062BA5">
      <w:pPr>
        <w:rPr>
          <w:rFonts w:hint="eastAsia"/>
        </w:rPr>
      </w:pPr>
      <w:r>
        <w:rPr>
          <w:rFonts w:hint="eastAsia"/>
        </w:rPr>
        <w:t>要有效地利用田字格进行汉字书写练习，首先需要了解每个汉字在格子中的正确位置。一般而言，汉字的主要部分应位于田字格的中心位置，以保证整体的平衡美。注意笔画的方向和顺序，遵循从左至右、从上至下的基本原则。持之以恒地练习是关键，只有不断地重复书写，才能真正掌握汉字的精髓。</w:t>
      </w:r>
    </w:p>
    <w:p w14:paraId="66893A80" w14:textId="77777777" w:rsidR="00062BA5" w:rsidRDefault="00062BA5">
      <w:pPr>
        <w:rPr>
          <w:rFonts w:hint="eastAsia"/>
        </w:rPr>
      </w:pPr>
    </w:p>
    <w:p w14:paraId="526B6003" w14:textId="77777777" w:rsidR="00062BA5" w:rsidRDefault="00062BA5">
      <w:pPr>
        <w:rPr>
          <w:rFonts w:hint="eastAsia"/>
        </w:rPr>
      </w:pPr>
    </w:p>
    <w:p w14:paraId="06BA5E45" w14:textId="77777777" w:rsidR="00062BA5" w:rsidRDefault="00062BA5">
      <w:pPr>
        <w:rPr>
          <w:rFonts w:hint="eastAsia"/>
        </w:rPr>
      </w:pPr>
      <w:r>
        <w:rPr>
          <w:rFonts w:hint="eastAsia"/>
        </w:rPr>
        <w:t>田字格与其他练习方式的比较</w:t>
      </w:r>
    </w:p>
    <w:p w14:paraId="62A1748B" w14:textId="77777777" w:rsidR="00062BA5" w:rsidRDefault="00062BA5">
      <w:pPr>
        <w:rPr>
          <w:rFonts w:hint="eastAsia"/>
        </w:rPr>
      </w:pPr>
      <w:r>
        <w:rPr>
          <w:rFonts w:hint="eastAsia"/>
        </w:rPr>
        <w:t>相较于其他类型的练习格子，如米字格或回宫格，田字格以其简洁明了的特点更受初学者的喜爱。米字格虽然能够提供更为精确的定位指导，但对于刚接触汉字的学习者来说，可能会显得过于复杂。而回宫格则更适合用于练习书法，强调的是线条的流畅性和艺术美感。相比之下，田字格在实用性与易用性之间找到了一个很好的平衡点。</w:t>
      </w:r>
    </w:p>
    <w:p w14:paraId="25E83B09" w14:textId="77777777" w:rsidR="00062BA5" w:rsidRDefault="00062BA5">
      <w:pPr>
        <w:rPr>
          <w:rFonts w:hint="eastAsia"/>
        </w:rPr>
      </w:pPr>
    </w:p>
    <w:p w14:paraId="4557ED5D" w14:textId="77777777" w:rsidR="00062BA5" w:rsidRDefault="00062BA5">
      <w:pPr>
        <w:rPr>
          <w:rFonts w:hint="eastAsia"/>
        </w:rPr>
      </w:pPr>
    </w:p>
    <w:p w14:paraId="1C05ADD1" w14:textId="77777777" w:rsidR="00062BA5" w:rsidRDefault="00062BA5">
      <w:pPr>
        <w:rPr>
          <w:rFonts w:hint="eastAsia"/>
        </w:rPr>
      </w:pPr>
      <w:r>
        <w:rPr>
          <w:rFonts w:hint="eastAsia"/>
        </w:rPr>
        <w:t>最后的总结</w:t>
      </w:r>
    </w:p>
    <w:p w14:paraId="4BD08A72" w14:textId="77777777" w:rsidR="00062BA5" w:rsidRDefault="00062BA5">
      <w:pPr>
        <w:rPr>
          <w:rFonts w:hint="eastAsia"/>
        </w:rPr>
      </w:pPr>
      <w:r>
        <w:rPr>
          <w:rFonts w:hint="eastAsia"/>
        </w:rPr>
        <w:t>田字的拼音格是一种非常有效的汉字学习辅助工具，无论是在传统的纸笔练习中，还是现代的数字化学习环境中，都有着不可替代的作用。通过系统地使用田字格进行练习，不仅可以显著提高汉字书写水平，还能加深对汉字文化的理解和欣赏，对于汉语学习者而言是一项宝贵的学习资源。</w:t>
      </w:r>
    </w:p>
    <w:p w14:paraId="58B5A04B" w14:textId="77777777" w:rsidR="00062BA5" w:rsidRDefault="00062BA5">
      <w:pPr>
        <w:rPr>
          <w:rFonts w:hint="eastAsia"/>
        </w:rPr>
      </w:pPr>
    </w:p>
    <w:p w14:paraId="25C9A396" w14:textId="77777777" w:rsidR="00062BA5" w:rsidRDefault="00062BA5">
      <w:pPr>
        <w:rPr>
          <w:rFonts w:hint="eastAsia"/>
        </w:rPr>
      </w:pPr>
    </w:p>
    <w:p w14:paraId="580F9014" w14:textId="77777777" w:rsidR="00062BA5" w:rsidRDefault="00062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94B34" w14:textId="43957753" w:rsidR="00B14540" w:rsidRDefault="00B14540"/>
    <w:sectPr w:rsidR="00B1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40"/>
    <w:rsid w:val="00062BA5"/>
    <w:rsid w:val="009B02E7"/>
    <w:rsid w:val="00B1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42F67-23D3-4B38-9649-F23E81DD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