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8FF8" w14:textId="77777777" w:rsidR="00B646E6" w:rsidRDefault="00B646E6">
      <w:pPr>
        <w:rPr>
          <w:rFonts w:hint="eastAsia"/>
        </w:rPr>
      </w:pPr>
    </w:p>
    <w:p w14:paraId="1D90B6D1" w14:textId="77777777" w:rsidR="00B646E6" w:rsidRDefault="00B646E6">
      <w:pPr>
        <w:rPr>
          <w:rFonts w:hint="eastAsia"/>
        </w:rPr>
      </w:pPr>
      <w:r>
        <w:rPr>
          <w:rFonts w:hint="eastAsia"/>
        </w:rPr>
        <w:t>畔的拼音组词部首</w:t>
      </w:r>
    </w:p>
    <w:p w14:paraId="5A70311B" w14:textId="77777777" w:rsidR="00B646E6" w:rsidRDefault="00B646E6">
      <w:pPr>
        <w:rPr>
          <w:rFonts w:hint="eastAsia"/>
        </w:rPr>
      </w:pPr>
      <w:r>
        <w:rPr>
          <w:rFonts w:hint="eastAsia"/>
        </w:rPr>
        <w:t>“畔”这个汉字，其拼音为“pàn”，在汉语中具有独特的含义与用法。首先从部首的角度来看，“畔”属于田字旁，意味着它与田地、边界有关。这不仅反映了古代社会对于土地管理的概念，也展示了汉字通过形旁来表达意义的特点。</w:t>
      </w:r>
    </w:p>
    <w:p w14:paraId="589E4F8F" w14:textId="77777777" w:rsidR="00B646E6" w:rsidRDefault="00B646E6">
      <w:pPr>
        <w:rPr>
          <w:rFonts w:hint="eastAsia"/>
        </w:rPr>
      </w:pPr>
    </w:p>
    <w:p w14:paraId="76AA7C4E" w14:textId="77777777" w:rsidR="00B646E6" w:rsidRDefault="00B646E6">
      <w:pPr>
        <w:rPr>
          <w:rFonts w:hint="eastAsia"/>
        </w:rPr>
      </w:pPr>
    </w:p>
    <w:p w14:paraId="299857C7" w14:textId="77777777" w:rsidR="00B646E6" w:rsidRDefault="00B646E6">
      <w:pPr>
        <w:rPr>
          <w:rFonts w:hint="eastAsia"/>
        </w:rPr>
      </w:pPr>
      <w:r>
        <w:rPr>
          <w:rFonts w:hint="eastAsia"/>
        </w:rPr>
        <w:t>畔的基本释义</w:t>
      </w:r>
    </w:p>
    <w:p w14:paraId="593F5188" w14:textId="77777777" w:rsidR="00B646E6" w:rsidRDefault="00B646E6">
      <w:pPr>
        <w:rPr>
          <w:rFonts w:hint="eastAsia"/>
        </w:rPr>
      </w:pPr>
      <w:r>
        <w:rPr>
          <w:rFonts w:hint="eastAsia"/>
        </w:rPr>
        <w:t>在基本意义上，“畔”指的是田地的边界，或者是池塘、河流等水域的边缘地带。这种地理上的划分概念，在古时候尤其重要，因为它关系到农业生产的布局和水资源的有效利用。“畔”也可引申为事物的边缘或界限，如思想的边际、行为的界线等抽象概念。</w:t>
      </w:r>
    </w:p>
    <w:p w14:paraId="25EFA4BE" w14:textId="77777777" w:rsidR="00B646E6" w:rsidRDefault="00B646E6">
      <w:pPr>
        <w:rPr>
          <w:rFonts w:hint="eastAsia"/>
        </w:rPr>
      </w:pPr>
    </w:p>
    <w:p w14:paraId="27BEB5D4" w14:textId="77777777" w:rsidR="00B646E6" w:rsidRDefault="00B646E6">
      <w:pPr>
        <w:rPr>
          <w:rFonts w:hint="eastAsia"/>
        </w:rPr>
      </w:pPr>
    </w:p>
    <w:p w14:paraId="21BECE11" w14:textId="77777777" w:rsidR="00B646E6" w:rsidRDefault="00B646E6">
      <w:pPr>
        <w:rPr>
          <w:rFonts w:hint="eastAsia"/>
        </w:rPr>
      </w:pPr>
      <w:r>
        <w:rPr>
          <w:rFonts w:hint="eastAsia"/>
        </w:rPr>
        <w:t>畔的组词应用</w:t>
      </w:r>
    </w:p>
    <w:p w14:paraId="79828FD6" w14:textId="77777777" w:rsidR="00B646E6" w:rsidRDefault="00B646E6">
      <w:pPr>
        <w:rPr>
          <w:rFonts w:hint="eastAsia"/>
        </w:rPr>
      </w:pPr>
      <w:r>
        <w:rPr>
          <w:rFonts w:hint="eastAsia"/>
        </w:rPr>
        <w:t>围绕着“畔”这个字，可以组成许多富有深意的词汇。“河畔”便是其中最常用的一个，用来描述河流旁边的位置，常常出现在文学作品中描绘自然风光或是人物活动的场景；“湖畔”则是指湖泊的边缘，给人以宁静、优美的感觉。除此之外，“畔脚”、“田畔”等词汇，则更多地涉及到具体的农业生产和乡村生活场景。</w:t>
      </w:r>
    </w:p>
    <w:p w14:paraId="27902536" w14:textId="77777777" w:rsidR="00B646E6" w:rsidRDefault="00B646E6">
      <w:pPr>
        <w:rPr>
          <w:rFonts w:hint="eastAsia"/>
        </w:rPr>
      </w:pPr>
    </w:p>
    <w:p w14:paraId="21A52F35" w14:textId="77777777" w:rsidR="00B646E6" w:rsidRDefault="00B646E6">
      <w:pPr>
        <w:rPr>
          <w:rFonts w:hint="eastAsia"/>
        </w:rPr>
      </w:pPr>
    </w:p>
    <w:p w14:paraId="73EC1581" w14:textId="77777777" w:rsidR="00B646E6" w:rsidRDefault="00B646E6">
      <w:pPr>
        <w:rPr>
          <w:rFonts w:hint="eastAsia"/>
        </w:rPr>
      </w:pPr>
      <w:r>
        <w:rPr>
          <w:rFonts w:hint="eastAsia"/>
        </w:rPr>
        <w:t>畔的文化内涵</w:t>
      </w:r>
    </w:p>
    <w:p w14:paraId="41299522" w14:textId="77777777" w:rsidR="00B646E6" w:rsidRDefault="00B646E6">
      <w:pPr>
        <w:rPr>
          <w:rFonts w:hint="eastAsia"/>
        </w:rPr>
      </w:pPr>
      <w:r>
        <w:rPr>
          <w:rFonts w:hint="eastAsia"/>
        </w:rPr>
        <w:t>在中国传统文化里，“畔”的文化意义深远。例如，古人常在河边举行祭祀仪式，认为河流是沟通天地神灵的重要通道，而河畔则成为这些活动的理想场所。“畔”还象征着分界和过渡，寓意着从一种状态向另一种状态转变的过程，这在哲学思考和艺术创作中都有着重要的体现。</w:t>
      </w:r>
    </w:p>
    <w:p w14:paraId="1FB96CAB" w14:textId="77777777" w:rsidR="00B646E6" w:rsidRDefault="00B646E6">
      <w:pPr>
        <w:rPr>
          <w:rFonts w:hint="eastAsia"/>
        </w:rPr>
      </w:pPr>
    </w:p>
    <w:p w14:paraId="0C09975C" w14:textId="77777777" w:rsidR="00B646E6" w:rsidRDefault="00B646E6">
      <w:pPr>
        <w:rPr>
          <w:rFonts w:hint="eastAsia"/>
        </w:rPr>
      </w:pPr>
    </w:p>
    <w:p w14:paraId="112DBBC4" w14:textId="77777777" w:rsidR="00B646E6" w:rsidRDefault="00B646E6">
      <w:pPr>
        <w:rPr>
          <w:rFonts w:hint="eastAsia"/>
        </w:rPr>
      </w:pPr>
      <w:r>
        <w:rPr>
          <w:rFonts w:hint="eastAsia"/>
        </w:rPr>
        <w:t>现代语境下的畔</w:t>
      </w:r>
    </w:p>
    <w:p w14:paraId="002B9E31" w14:textId="77777777" w:rsidR="00B646E6" w:rsidRDefault="00B646E6">
      <w:pPr>
        <w:rPr>
          <w:rFonts w:hint="eastAsia"/>
        </w:rPr>
      </w:pPr>
      <w:r>
        <w:rPr>
          <w:rFonts w:hint="eastAsia"/>
        </w:rPr>
        <w:t>进入现代社会，“畔”这一概念虽然依旧保留了其传统的含义，但也在不断地发展出新的意义。比如，现在人们会用“网络空间的边畔”来形容虚拟世界与现实世界的交界处，反映出随着科技的进步和社会的发展，语言也在不断地丰富和演变。同时，“畔”作为连接不同领域的桥梁，提醒我们要重视边缘地带的价值，探索那些尚未被充分认识和利用的空间。</w:t>
      </w:r>
    </w:p>
    <w:p w14:paraId="24DAABF7" w14:textId="77777777" w:rsidR="00B646E6" w:rsidRDefault="00B646E6">
      <w:pPr>
        <w:rPr>
          <w:rFonts w:hint="eastAsia"/>
        </w:rPr>
      </w:pPr>
    </w:p>
    <w:p w14:paraId="561A5470" w14:textId="77777777" w:rsidR="00B646E6" w:rsidRDefault="00B646E6">
      <w:pPr>
        <w:rPr>
          <w:rFonts w:hint="eastAsia"/>
        </w:rPr>
      </w:pPr>
    </w:p>
    <w:p w14:paraId="11DA5822" w14:textId="77777777" w:rsidR="00B646E6" w:rsidRDefault="00B64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43FF3" w14:textId="4B262806" w:rsidR="00A078B7" w:rsidRDefault="00A078B7"/>
    <w:sectPr w:rsidR="00A0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B7"/>
    <w:rsid w:val="009B02E7"/>
    <w:rsid w:val="00A078B7"/>
    <w:rsid w:val="00B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11323-6D6B-4754-A5B3-D3939209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