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2E9D" w14:textId="77777777" w:rsidR="00D06812" w:rsidRDefault="00D06812">
      <w:pPr>
        <w:rPr>
          <w:rFonts w:hint="eastAsia"/>
        </w:rPr>
      </w:pPr>
    </w:p>
    <w:p w14:paraId="318A8991" w14:textId="77777777" w:rsidR="00D06812" w:rsidRDefault="00D06812">
      <w:pPr>
        <w:rPr>
          <w:rFonts w:hint="eastAsia"/>
        </w:rPr>
      </w:pPr>
      <w:r>
        <w:rPr>
          <w:rFonts w:hint="eastAsia"/>
        </w:rPr>
        <w:t>皮的笔顺和拼音</w:t>
      </w:r>
    </w:p>
    <w:p w14:paraId="7C0614F5" w14:textId="77777777" w:rsidR="00D06812" w:rsidRDefault="00D06812">
      <w:pPr>
        <w:rPr>
          <w:rFonts w:hint="eastAsia"/>
        </w:rPr>
      </w:pPr>
      <w:r>
        <w:rPr>
          <w:rFonts w:hint="eastAsia"/>
        </w:rPr>
        <w:t>汉字“皮”是一个非常基础且常用的字，它不仅在日常生活中频繁出现，在学习汉字的过程中也是孩子们较早接触到的字之一。了解“皮”的正确笔顺和拼音，对于准确书写以及发音具有重要意义。</w:t>
      </w:r>
    </w:p>
    <w:p w14:paraId="284AC13F" w14:textId="77777777" w:rsidR="00D06812" w:rsidRDefault="00D06812">
      <w:pPr>
        <w:rPr>
          <w:rFonts w:hint="eastAsia"/>
        </w:rPr>
      </w:pPr>
    </w:p>
    <w:p w14:paraId="0E6CF5CC" w14:textId="77777777" w:rsidR="00D06812" w:rsidRDefault="00D06812">
      <w:pPr>
        <w:rPr>
          <w:rFonts w:hint="eastAsia"/>
        </w:rPr>
      </w:pPr>
    </w:p>
    <w:p w14:paraId="74532800" w14:textId="77777777" w:rsidR="00D06812" w:rsidRDefault="00D06812">
      <w:pPr>
        <w:rPr>
          <w:rFonts w:hint="eastAsia"/>
        </w:rPr>
      </w:pPr>
      <w:r>
        <w:rPr>
          <w:rFonts w:hint="eastAsia"/>
        </w:rPr>
        <w:t>笔顺介绍</w:t>
      </w:r>
    </w:p>
    <w:p w14:paraId="64FE046A" w14:textId="77777777" w:rsidR="00D06812" w:rsidRDefault="00D06812">
      <w:pPr>
        <w:rPr>
          <w:rFonts w:hint="eastAsia"/>
        </w:rPr>
      </w:pPr>
      <w:r>
        <w:rPr>
          <w:rFonts w:hint="eastAsia"/>
        </w:rPr>
        <w:t>让我们来了解一下“皮”字的笔顺。按照规范的书写顺序，“皮”字总共由五画组成。第一画是从左上到右下的撇；第二画是竖折，从上至下再向左横出；第三画是一点，位于字的中部偏上位置；第四画则是短横，紧挨着前面的点；最后一画为斜勾，自左上方向右下方延伸，最后向上提钩。正确的笔顺有助于提高书写的效率和美观度，同时也是汉字书写教学中的重要内容。</w:t>
      </w:r>
    </w:p>
    <w:p w14:paraId="0E01DC84" w14:textId="77777777" w:rsidR="00D06812" w:rsidRDefault="00D06812">
      <w:pPr>
        <w:rPr>
          <w:rFonts w:hint="eastAsia"/>
        </w:rPr>
      </w:pPr>
    </w:p>
    <w:p w14:paraId="4E60925A" w14:textId="77777777" w:rsidR="00D06812" w:rsidRDefault="00D06812">
      <w:pPr>
        <w:rPr>
          <w:rFonts w:hint="eastAsia"/>
        </w:rPr>
      </w:pPr>
    </w:p>
    <w:p w14:paraId="2132AC83" w14:textId="77777777" w:rsidR="00D06812" w:rsidRDefault="00D06812">
      <w:pPr>
        <w:rPr>
          <w:rFonts w:hint="eastAsia"/>
        </w:rPr>
      </w:pPr>
      <w:r>
        <w:rPr>
          <w:rFonts w:hint="eastAsia"/>
        </w:rPr>
        <w:t>拼音解析</w:t>
      </w:r>
    </w:p>
    <w:p w14:paraId="119B7A8E" w14:textId="77777777" w:rsidR="00D06812" w:rsidRDefault="00D06812">
      <w:pPr>
        <w:rPr>
          <w:rFonts w:hint="eastAsia"/>
        </w:rPr>
      </w:pPr>
      <w:r>
        <w:rPr>
          <w:rFonts w:hint="eastAsia"/>
        </w:rPr>
        <w:t>接下来谈谈“皮”的拼音。“皮”的拼音是“pí”，属于阳平声调。在汉语拼音系统中，这个音节由辅音“p”与韵母“i”组成。值得注意的是，“p”是一个送气清塞音，发音时需要用力将气息送出，而“i”则是一个高前不圆唇元音。掌握好“皮”字的正确发音，对于非母语使用者来说尤其重要，因为它能帮助更好地理解和使用中文。</w:t>
      </w:r>
    </w:p>
    <w:p w14:paraId="2669127C" w14:textId="77777777" w:rsidR="00D06812" w:rsidRDefault="00D06812">
      <w:pPr>
        <w:rPr>
          <w:rFonts w:hint="eastAsia"/>
        </w:rPr>
      </w:pPr>
    </w:p>
    <w:p w14:paraId="4358EBF4" w14:textId="77777777" w:rsidR="00D06812" w:rsidRDefault="00D06812">
      <w:pPr>
        <w:rPr>
          <w:rFonts w:hint="eastAsia"/>
        </w:rPr>
      </w:pPr>
    </w:p>
    <w:p w14:paraId="2F0CAF1D" w14:textId="77777777" w:rsidR="00D06812" w:rsidRDefault="00D06812">
      <w:pPr>
        <w:rPr>
          <w:rFonts w:hint="eastAsia"/>
        </w:rPr>
      </w:pPr>
      <w:r>
        <w:rPr>
          <w:rFonts w:hint="eastAsia"/>
        </w:rPr>
        <w:t>文化内涵与应用</w:t>
      </w:r>
    </w:p>
    <w:p w14:paraId="1E59FC96" w14:textId="77777777" w:rsidR="00D06812" w:rsidRDefault="00D06812">
      <w:pPr>
        <w:rPr>
          <w:rFonts w:hint="eastAsia"/>
        </w:rPr>
      </w:pPr>
      <w:r>
        <w:rPr>
          <w:rFonts w:hint="eastAsia"/>
        </w:rPr>
        <w:t>除了基本的书写和发音外，“皮”字还承载着丰富的文化内涵和广泛的应用场景。例如，在成语“皮之不存，毛将焉附”中，就借用了“皮”的物理属性来比喻事物的根本性依赖关系。“皮”也是很多动植物名称的重要组成部分，像“皮鞋”、“树皮”等词汇都离不开这个字。通过这些例子可以看出，“皮”不仅仅是一个简单的汉字，它背后蕴含的知识和意义远超我们的想象。</w:t>
      </w:r>
    </w:p>
    <w:p w14:paraId="78D2BFD2" w14:textId="77777777" w:rsidR="00D06812" w:rsidRDefault="00D06812">
      <w:pPr>
        <w:rPr>
          <w:rFonts w:hint="eastAsia"/>
        </w:rPr>
      </w:pPr>
    </w:p>
    <w:p w14:paraId="091987F5" w14:textId="77777777" w:rsidR="00D06812" w:rsidRDefault="00D06812">
      <w:pPr>
        <w:rPr>
          <w:rFonts w:hint="eastAsia"/>
        </w:rPr>
      </w:pPr>
    </w:p>
    <w:p w14:paraId="06B03670" w14:textId="77777777" w:rsidR="00D06812" w:rsidRDefault="00D06812">
      <w:pPr>
        <w:rPr>
          <w:rFonts w:hint="eastAsia"/>
        </w:rPr>
      </w:pPr>
      <w:r>
        <w:rPr>
          <w:rFonts w:hint="eastAsia"/>
        </w:rPr>
        <w:t>最后的总结</w:t>
      </w:r>
    </w:p>
    <w:p w14:paraId="7A468DF3" w14:textId="77777777" w:rsidR="00D06812" w:rsidRDefault="00D06812">
      <w:pPr>
        <w:rPr>
          <w:rFonts w:hint="eastAsia"/>
        </w:rPr>
      </w:pPr>
      <w:r>
        <w:rPr>
          <w:rFonts w:hint="eastAsia"/>
        </w:rPr>
        <w:t>“皮”的笔顺和拼音虽然看似简单，但其中蕴含的知识却十分丰富。无论是初学者还是有一定汉语基础的学习者，深入了解每一个汉字的具体写法和读音都是非常有益的。通过对“皮”字的学习，我们不仅能提升自己的语言能力，还能进一步领略中华文化的博大精深。</w:t>
      </w:r>
    </w:p>
    <w:p w14:paraId="19F97221" w14:textId="77777777" w:rsidR="00D06812" w:rsidRDefault="00D06812">
      <w:pPr>
        <w:rPr>
          <w:rFonts w:hint="eastAsia"/>
        </w:rPr>
      </w:pPr>
    </w:p>
    <w:p w14:paraId="2C578AE7" w14:textId="77777777" w:rsidR="00D06812" w:rsidRDefault="00D06812">
      <w:pPr>
        <w:rPr>
          <w:rFonts w:hint="eastAsia"/>
        </w:rPr>
      </w:pPr>
    </w:p>
    <w:p w14:paraId="1E3766A8" w14:textId="77777777" w:rsidR="00D06812" w:rsidRDefault="00D06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EF7B0" w14:textId="6BF7D871" w:rsidR="00217681" w:rsidRDefault="00217681"/>
    <w:sectPr w:rsidR="0021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1"/>
    <w:rsid w:val="00217681"/>
    <w:rsid w:val="009B02E7"/>
    <w:rsid w:val="00D0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3AE1D-265A-4456-8CB3-E0196D8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