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501B" w14:textId="77777777" w:rsidR="0055602F" w:rsidRDefault="0055602F">
      <w:pPr>
        <w:rPr>
          <w:rFonts w:hint="eastAsia"/>
        </w:rPr>
      </w:pPr>
    </w:p>
    <w:p w14:paraId="0C80114C" w14:textId="77777777" w:rsidR="0055602F" w:rsidRDefault="0055602F">
      <w:pPr>
        <w:rPr>
          <w:rFonts w:hint="eastAsia"/>
        </w:rPr>
      </w:pPr>
      <w:r>
        <w:rPr>
          <w:rFonts w:hint="eastAsia"/>
        </w:rPr>
        <w:t>盘子的拼音</w:t>
      </w:r>
    </w:p>
    <w:p w14:paraId="15BEAA5A" w14:textId="77777777" w:rsidR="0055602F" w:rsidRDefault="0055602F">
      <w:pPr>
        <w:rPr>
          <w:rFonts w:hint="eastAsia"/>
        </w:rPr>
      </w:pPr>
      <w:r>
        <w:rPr>
          <w:rFonts w:hint="eastAsia"/>
        </w:rPr>
        <w:t>盘子，这个在日常生活中无处不在的餐具，在汉语中的拼音是“pán zi”。它不仅仅是一个简单的用餐工具，更是中华饮食文化中不可或缺的一部分。从古至今，盘子承载着美食，连接着人与人之间的情感交流，见证了无数家庭聚会、节日庆典和重要场合。</w:t>
      </w:r>
    </w:p>
    <w:p w14:paraId="04D4FDAD" w14:textId="77777777" w:rsidR="0055602F" w:rsidRDefault="0055602F">
      <w:pPr>
        <w:rPr>
          <w:rFonts w:hint="eastAsia"/>
        </w:rPr>
      </w:pPr>
    </w:p>
    <w:p w14:paraId="7F5298ED" w14:textId="77777777" w:rsidR="0055602F" w:rsidRDefault="0055602F">
      <w:pPr>
        <w:rPr>
          <w:rFonts w:hint="eastAsia"/>
        </w:rPr>
      </w:pPr>
    </w:p>
    <w:p w14:paraId="098FA5A7" w14:textId="77777777" w:rsidR="0055602F" w:rsidRDefault="0055602F">
      <w:pPr>
        <w:rPr>
          <w:rFonts w:hint="eastAsia"/>
        </w:rPr>
      </w:pPr>
      <w:r>
        <w:rPr>
          <w:rFonts w:hint="eastAsia"/>
        </w:rPr>
        <w:t>历史渊源</w:t>
      </w:r>
    </w:p>
    <w:p w14:paraId="04BBCAAC" w14:textId="77777777" w:rsidR="0055602F" w:rsidRDefault="0055602F">
      <w:pPr>
        <w:rPr>
          <w:rFonts w:hint="eastAsia"/>
        </w:rPr>
      </w:pPr>
      <w:r>
        <w:rPr>
          <w:rFonts w:hint="eastAsia"/>
        </w:rPr>
        <w:t>追溯盘子的历史，可以发现它的身影贯穿了人类文明的发展历程。在中国，早在新石器时代就出现了陶制的盘状器皿，用于盛放食物或作为祭祀用品。随着时间的推移，盘子的材质不断丰富，包括青铜、瓷器等，其中瓷器盘子因其精美的工艺和独特的艺术价值而闻名于世。唐宋时期，中国瓷器达到了一个高峰，出口至世界各地，让更多的国家和地区认识到了中国瓷器的魅力，也使得盘子成为了文化交流的重要载体。</w:t>
      </w:r>
    </w:p>
    <w:p w14:paraId="3F704125" w14:textId="77777777" w:rsidR="0055602F" w:rsidRDefault="0055602F">
      <w:pPr>
        <w:rPr>
          <w:rFonts w:hint="eastAsia"/>
        </w:rPr>
      </w:pPr>
    </w:p>
    <w:p w14:paraId="5766328A" w14:textId="77777777" w:rsidR="0055602F" w:rsidRDefault="0055602F">
      <w:pPr>
        <w:rPr>
          <w:rFonts w:hint="eastAsia"/>
        </w:rPr>
      </w:pPr>
    </w:p>
    <w:p w14:paraId="4F9FF9FE" w14:textId="77777777" w:rsidR="0055602F" w:rsidRDefault="0055602F">
      <w:pPr>
        <w:rPr>
          <w:rFonts w:hint="eastAsia"/>
        </w:rPr>
      </w:pPr>
      <w:r>
        <w:rPr>
          <w:rFonts w:hint="eastAsia"/>
        </w:rPr>
        <w:t>文化象征</w:t>
      </w:r>
    </w:p>
    <w:p w14:paraId="71CCEC6E" w14:textId="77777777" w:rsidR="0055602F" w:rsidRDefault="0055602F">
      <w:pPr>
        <w:rPr>
          <w:rFonts w:hint="eastAsia"/>
        </w:rPr>
      </w:pPr>
      <w:r>
        <w:rPr>
          <w:rFonts w:hint="eastAsia"/>
        </w:rPr>
        <w:t>在中国文化里，盘子不仅仅是实用品，它还蕴含着丰富的文化意义。例如，在传统的年夜饭上，圆盘象征团圆和完整，寓意着家庭和睦、幸福美满。而在婚礼等喜庆场合中，使用红色或者金色装饰的盘子，则代表着吉祥如意，祝福新人未来的生活繁荣昌盛。盘子也是艺术家们创作灵感的源泉，许多古代诗词画作中都能看到对精美盘子的描绘。</w:t>
      </w:r>
    </w:p>
    <w:p w14:paraId="098CA076" w14:textId="77777777" w:rsidR="0055602F" w:rsidRDefault="0055602F">
      <w:pPr>
        <w:rPr>
          <w:rFonts w:hint="eastAsia"/>
        </w:rPr>
      </w:pPr>
    </w:p>
    <w:p w14:paraId="2ABD4A2F" w14:textId="77777777" w:rsidR="0055602F" w:rsidRDefault="0055602F">
      <w:pPr>
        <w:rPr>
          <w:rFonts w:hint="eastAsia"/>
        </w:rPr>
      </w:pPr>
    </w:p>
    <w:p w14:paraId="6691B290" w14:textId="77777777" w:rsidR="0055602F" w:rsidRDefault="0055602F">
      <w:pPr>
        <w:rPr>
          <w:rFonts w:hint="eastAsia"/>
        </w:rPr>
      </w:pPr>
      <w:r>
        <w:rPr>
          <w:rFonts w:hint="eastAsia"/>
        </w:rPr>
        <w:t>现代应用与发展</w:t>
      </w:r>
    </w:p>
    <w:p w14:paraId="55E56F35" w14:textId="77777777" w:rsidR="0055602F" w:rsidRDefault="0055602F">
      <w:pPr>
        <w:rPr>
          <w:rFonts w:hint="eastAsia"/>
        </w:rPr>
      </w:pPr>
      <w:r>
        <w:rPr>
          <w:rFonts w:hint="eastAsia"/>
        </w:rPr>
        <w:t>进入现代社会，尽管生活方式发生了巨大变化，但盘子的重要性并未减弱。盘子的设计更加多样化，不仅有传统样式，还有结合现代审美和技术制作出的新颖款式。环保材料的应用也成为趋势，如竹纤维、可降解塑料等制成的盘子，既满足了人们对美观和实用性的需求，又符合可持续发展的理念。同时，随着全球化进程加快，不同文化的交融使得各国特色盘子也逐渐走进人们的视野，为餐桌增添了更多色彩。</w:t>
      </w:r>
    </w:p>
    <w:p w14:paraId="3104A048" w14:textId="77777777" w:rsidR="0055602F" w:rsidRDefault="0055602F">
      <w:pPr>
        <w:rPr>
          <w:rFonts w:hint="eastAsia"/>
        </w:rPr>
      </w:pPr>
    </w:p>
    <w:p w14:paraId="3BE51D80" w14:textId="77777777" w:rsidR="0055602F" w:rsidRDefault="0055602F">
      <w:pPr>
        <w:rPr>
          <w:rFonts w:hint="eastAsia"/>
        </w:rPr>
      </w:pPr>
    </w:p>
    <w:p w14:paraId="0442AA6C" w14:textId="77777777" w:rsidR="0055602F" w:rsidRDefault="0055602F">
      <w:pPr>
        <w:rPr>
          <w:rFonts w:hint="eastAsia"/>
        </w:rPr>
      </w:pPr>
      <w:r>
        <w:rPr>
          <w:rFonts w:hint="eastAsia"/>
        </w:rPr>
        <w:t>最后的总结</w:t>
      </w:r>
    </w:p>
    <w:p w14:paraId="1BBFDE50" w14:textId="77777777" w:rsidR="0055602F" w:rsidRDefault="0055602F">
      <w:pPr>
        <w:rPr>
          <w:rFonts w:hint="eastAsia"/>
        </w:rPr>
      </w:pPr>
      <w:r>
        <w:rPr>
          <w:rFonts w:hint="eastAsia"/>
        </w:rPr>
        <w:t>“pán zi”虽然只是一个简单的词汇，但它背后所蕴含的文化底蕴却是深厚而广泛的。无论是作为日常生活中的必需品，还是文化传承中的重要符号，盘子都以自己独特的方式影响着我们的生活，讲述着属于它的故事。在未来，我们期待看到更多创新与传统的碰撞，让这小小的盘子继续在时代的长河中闪耀光芒。</w:t>
      </w:r>
    </w:p>
    <w:p w14:paraId="3245C0F7" w14:textId="77777777" w:rsidR="0055602F" w:rsidRDefault="0055602F">
      <w:pPr>
        <w:rPr>
          <w:rFonts w:hint="eastAsia"/>
        </w:rPr>
      </w:pPr>
    </w:p>
    <w:p w14:paraId="1AC29984" w14:textId="77777777" w:rsidR="0055602F" w:rsidRDefault="0055602F">
      <w:pPr>
        <w:rPr>
          <w:rFonts w:hint="eastAsia"/>
        </w:rPr>
      </w:pPr>
    </w:p>
    <w:p w14:paraId="1DD9B2E7" w14:textId="77777777" w:rsidR="0055602F" w:rsidRDefault="00556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E8D74" w14:textId="368816A6" w:rsidR="006B2357" w:rsidRDefault="006B2357"/>
    <w:sectPr w:rsidR="006B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57"/>
    <w:rsid w:val="0055602F"/>
    <w:rsid w:val="006B23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7E355-611F-4B64-8733-3EDBD6BB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