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62B0" w14:textId="77777777" w:rsidR="00D731E2" w:rsidRDefault="00D731E2">
      <w:pPr>
        <w:rPr>
          <w:rFonts w:hint="eastAsia"/>
        </w:rPr>
      </w:pPr>
      <w:r>
        <w:rPr>
          <w:rFonts w:hint="eastAsia"/>
        </w:rPr>
        <w:t>盘缠的拼音正确写法</w:t>
      </w:r>
    </w:p>
    <w:p w14:paraId="35A2CC93" w14:textId="77777777" w:rsidR="00D731E2" w:rsidRDefault="00D731E2">
      <w:pPr>
        <w:rPr>
          <w:rFonts w:hint="eastAsia"/>
        </w:rPr>
      </w:pPr>
      <w:r>
        <w:rPr>
          <w:rFonts w:hint="eastAsia"/>
        </w:rPr>
        <w:t>在汉语的语言体系中，每一个汉字都拥有自己独特的读音，而拼音则是帮助我们学习和理解这些读音的重要工具。对于“盘缠”这个词来说，其正确的拼音写法为：“pán chán”。它由两个字组成，每个字都有其特定的声调，这不仅影响到词语的发音，也与它的意义息息相关。</w:t>
      </w:r>
    </w:p>
    <w:p w14:paraId="241D7624" w14:textId="77777777" w:rsidR="00D731E2" w:rsidRDefault="00D731E2">
      <w:pPr>
        <w:rPr>
          <w:rFonts w:hint="eastAsia"/>
        </w:rPr>
      </w:pPr>
    </w:p>
    <w:p w14:paraId="45DD9340" w14:textId="77777777" w:rsidR="00D731E2" w:rsidRDefault="00D731E2">
      <w:pPr>
        <w:rPr>
          <w:rFonts w:hint="eastAsia"/>
        </w:rPr>
      </w:pPr>
    </w:p>
    <w:p w14:paraId="6285B2A8" w14:textId="77777777" w:rsidR="00D731E2" w:rsidRDefault="00D731E2">
      <w:pPr>
        <w:rPr>
          <w:rFonts w:hint="eastAsia"/>
        </w:rPr>
      </w:pPr>
      <w:r>
        <w:rPr>
          <w:rFonts w:hint="eastAsia"/>
        </w:rPr>
        <w:t>关于盘缠一词的历史渊源</w:t>
      </w:r>
    </w:p>
    <w:p w14:paraId="63A8C0E6" w14:textId="77777777" w:rsidR="00D731E2" w:rsidRDefault="00D731E2">
      <w:pPr>
        <w:rPr>
          <w:rFonts w:hint="eastAsia"/>
        </w:rPr>
      </w:pPr>
      <w:r>
        <w:rPr>
          <w:rFonts w:hint="eastAsia"/>
        </w:rPr>
        <w:t>追溯至古代，“盘缠”一词最早出现在明清小说之中，常用来描述旅人随身携带的钱财或物资。那时候，人们出行往往需要准备足够的盘缠，以备不时之需。无论是长途跋涉还是短途旅行，盘缠都是不可或缺的一部分。它象征着一种保障，确保行者能够在路上获得必要的供给，如食物、住宿等。随着时间的发展，这个词的意义逐渐扩展到了现代语境中的资金储备或者旅行费用。</w:t>
      </w:r>
    </w:p>
    <w:p w14:paraId="1A347777" w14:textId="77777777" w:rsidR="00D731E2" w:rsidRDefault="00D731E2">
      <w:pPr>
        <w:rPr>
          <w:rFonts w:hint="eastAsia"/>
        </w:rPr>
      </w:pPr>
    </w:p>
    <w:p w14:paraId="1689FC46" w14:textId="77777777" w:rsidR="00D731E2" w:rsidRDefault="00D731E2">
      <w:pPr>
        <w:rPr>
          <w:rFonts w:hint="eastAsia"/>
        </w:rPr>
      </w:pPr>
    </w:p>
    <w:p w14:paraId="787DE931" w14:textId="77777777" w:rsidR="00D731E2" w:rsidRDefault="00D731E2">
      <w:pPr>
        <w:rPr>
          <w:rFonts w:hint="eastAsia"/>
        </w:rPr>
      </w:pPr>
      <w:r>
        <w:rPr>
          <w:rFonts w:hint="eastAsia"/>
        </w:rPr>
        <w:t>盘缠在日常生活中的应用</w:t>
      </w:r>
    </w:p>
    <w:p w14:paraId="5D67A0DA" w14:textId="77777777" w:rsidR="00D731E2" w:rsidRDefault="00D731E2">
      <w:pPr>
        <w:rPr>
          <w:rFonts w:hint="eastAsia"/>
        </w:rPr>
      </w:pPr>
      <w:r>
        <w:rPr>
          <w:rFonts w:hint="eastAsia"/>
        </w:rPr>
        <w:t>“盘缠”虽然不再是我们日常对话中的常用词汇，但在某些情况下，它仍然保持着自己的独特魅力。比如，在讲述历史故事或古典文学作品时，作者可能会使用这个词语来增加文本的文化韵味。当人们谈论旅行计划时，也会偶尔提到盘缠，意指为旅程准备的资金。尽管现代社会已经普遍使用更为直白的说法，如“旅行预算”或“路费”，但“盘缠”的存在无疑为我们的语言增添了一抹古朴的色彩。</w:t>
      </w:r>
    </w:p>
    <w:p w14:paraId="738FFEEA" w14:textId="77777777" w:rsidR="00D731E2" w:rsidRDefault="00D731E2">
      <w:pPr>
        <w:rPr>
          <w:rFonts w:hint="eastAsia"/>
        </w:rPr>
      </w:pPr>
    </w:p>
    <w:p w14:paraId="278C280F" w14:textId="77777777" w:rsidR="00D731E2" w:rsidRDefault="00D731E2">
      <w:pPr>
        <w:rPr>
          <w:rFonts w:hint="eastAsia"/>
        </w:rPr>
      </w:pPr>
    </w:p>
    <w:p w14:paraId="0AD4F175" w14:textId="77777777" w:rsidR="00D731E2" w:rsidRDefault="00D731E2">
      <w:pPr>
        <w:rPr>
          <w:rFonts w:hint="eastAsia"/>
        </w:rPr>
      </w:pPr>
      <w:r>
        <w:rPr>
          <w:rFonts w:hint="eastAsia"/>
        </w:rPr>
        <w:t>盘缠背后的文化价值</w:t>
      </w:r>
    </w:p>
    <w:p w14:paraId="77505F63" w14:textId="77777777" w:rsidR="00D731E2" w:rsidRDefault="00D731E2">
      <w:pPr>
        <w:rPr>
          <w:rFonts w:hint="eastAsia"/>
        </w:rPr>
      </w:pPr>
      <w:r>
        <w:rPr>
          <w:rFonts w:hint="eastAsia"/>
        </w:rPr>
        <w:t>从文化的角度来看，“盘缠”不仅仅是一个简单的词汇，它还承载了丰富的历史文化信息。在中国传统文化中，出门在外总是伴随着一定的风险和不确定性，因此准备充足的盘缠被视为智慧和谨慎的表现。同时，这也反映了中国人重视规划和准备的传统美德。无论时代如何变迁，“盘缠”所蕴含的价值观念始终未变，提醒着我们凡事预则立，不预则废的道理。</w:t>
      </w:r>
    </w:p>
    <w:p w14:paraId="7BA49331" w14:textId="77777777" w:rsidR="00D731E2" w:rsidRDefault="00D731E2">
      <w:pPr>
        <w:rPr>
          <w:rFonts w:hint="eastAsia"/>
        </w:rPr>
      </w:pPr>
    </w:p>
    <w:p w14:paraId="37848398" w14:textId="77777777" w:rsidR="00D731E2" w:rsidRDefault="00D731E2">
      <w:pPr>
        <w:rPr>
          <w:rFonts w:hint="eastAsia"/>
        </w:rPr>
      </w:pPr>
    </w:p>
    <w:p w14:paraId="65D71517" w14:textId="77777777" w:rsidR="00D731E2" w:rsidRDefault="00D731E2">
      <w:pPr>
        <w:rPr>
          <w:rFonts w:hint="eastAsia"/>
        </w:rPr>
      </w:pPr>
      <w:r>
        <w:rPr>
          <w:rFonts w:hint="eastAsia"/>
        </w:rPr>
        <w:t>最后的总结</w:t>
      </w:r>
    </w:p>
    <w:p w14:paraId="7E67E643" w14:textId="77777777" w:rsidR="00D731E2" w:rsidRDefault="00D731E2">
      <w:pPr>
        <w:rPr>
          <w:rFonts w:hint="eastAsia"/>
        </w:rPr>
      </w:pPr>
      <w:r>
        <w:rPr>
          <w:rFonts w:hint="eastAsia"/>
        </w:rPr>
        <w:t>“盘缠”一词及其拼音“pán chán”不仅是汉语词汇宝库中的一员，更是一扇通往中国古代社会生活的小窗。通过了解这个词，我们可以更加深入地感受到中华文化的博大精深以及先辈们的生活智慧。即便是在今天，当我们提及“盘缠”时，也能唤起对往昔岁月的美好回忆，以及对中国传统文化的敬仰之情。</w:t>
      </w:r>
    </w:p>
    <w:p w14:paraId="6DF32BEE" w14:textId="77777777" w:rsidR="00D731E2" w:rsidRDefault="00D731E2">
      <w:pPr>
        <w:rPr>
          <w:rFonts w:hint="eastAsia"/>
        </w:rPr>
      </w:pPr>
    </w:p>
    <w:p w14:paraId="23D5DADA" w14:textId="77777777" w:rsidR="00D731E2" w:rsidRDefault="00D731E2">
      <w:pPr>
        <w:rPr>
          <w:rFonts w:hint="eastAsia"/>
        </w:rPr>
      </w:pPr>
      <w:r>
        <w:rPr>
          <w:rFonts w:hint="eastAsia"/>
        </w:rPr>
        <w:t>本文是由每日作文网(2345lzwz.com)为大家创作</w:t>
      </w:r>
    </w:p>
    <w:p w14:paraId="26054297" w14:textId="24E943AC" w:rsidR="00FF0C39" w:rsidRDefault="00FF0C39"/>
    <w:sectPr w:rsidR="00FF0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39"/>
    <w:rsid w:val="009B02E7"/>
    <w:rsid w:val="00D731E2"/>
    <w:rsid w:val="00FF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B21DC-67D6-4003-85F1-446EE2AC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39"/>
    <w:rPr>
      <w:rFonts w:cstheme="majorBidi"/>
      <w:color w:val="2F5496" w:themeColor="accent1" w:themeShade="BF"/>
      <w:sz w:val="28"/>
      <w:szCs w:val="28"/>
    </w:rPr>
  </w:style>
  <w:style w:type="character" w:customStyle="1" w:styleId="50">
    <w:name w:val="标题 5 字符"/>
    <w:basedOn w:val="a0"/>
    <w:link w:val="5"/>
    <w:uiPriority w:val="9"/>
    <w:semiHidden/>
    <w:rsid w:val="00FF0C39"/>
    <w:rPr>
      <w:rFonts w:cstheme="majorBidi"/>
      <w:color w:val="2F5496" w:themeColor="accent1" w:themeShade="BF"/>
      <w:sz w:val="24"/>
    </w:rPr>
  </w:style>
  <w:style w:type="character" w:customStyle="1" w:styleId="60">
    <w:name w:val="标题 6 字符"/>
    <w:basedOn w:val="a0"/>
    <w:link w:val="6"/>
    <w:uiPriority w:val="9"/>
    <w:semiHidden/>
    <w:rsid w:val="00FF0C39"/>
    <w:rPr>
      <w:rFonts w:cstheme="majorBidi"/>
      <w:b/>
      <w:bCs/>
      <w:color w:val="2F5496" w:themeColor="accent1" w:themeShade="BF"/>
    </w:rPr>
  </w:style>
  <w:style w:type="character" w:customStyle="1" w:styleId="70">
    <w:name w:val="标题 7 字符"/>
    <w:basedOn w:val="a0"/>
    <w:link w:val="7"/>
    <w:uiPriority w:val="9"/>
    <w:semiHidden/>
    <w:rsid w:val="00FF0C39"/>
    <w:rPr>
      <w:rFonts w:cstheme="majorBidi"/>
      <w:b/>
      <w:bCs/>
      <w:color w:val="595959" w:themeColor="text1" w:themeTint="A6"/>
    </w:rPr>
  </w:style>
  <w:style w:type="character" w:customStyle="1" w:styleId="80">
    <w:name w:val="标题 8 字符"/>
    <w:basedOn w:val="a0"/>
    <w:link w:val="8"/>
    <w:uiPriority w:val="9"/>
    <w:semiHidden/>
    <w:rsid w:val="00FF0C39"/>
    <w:rPr>
      <w:rFonts w:cstheme="majorBidi"/>
      <w:color w:val="595959" w:themeColor="text1" w:themeTint="A6"/>
    </w:rPr>
  </w:style>
  <w:style w:type="character" w:customStyle="1" w:styleId="90">
    <w:name w:val="标题 9 字符"/>
    <w:basedOn w:val="a0"/>
    <w:link w:val="9"/>
    <w:uiPriority w:val="9"/>
    <w:semiHidden/>
    <w:rsid w:val="00FF0C39"/>
    <w:rPr>
      <w:rFonts w:eastAsiaTheme="majorEastAsia" w:cstheme="majorBidi"/>
      <w:color w:val="595959" w:themeColor="text1" w:themeTint="A6"/>
    </w:rPr>
  </w:style>
  <w:style w:type="paragraph" w:styleId="a3">
    <w:name w:val="Title"/>
    <w:basedOn w:val="a"/>
    <w:next w:val="a"/>
    <w:link w:val="a4"/>
    <w:uiPriority w:val="10"/>
    <w:qFormat/>
    <w:rsid w:val="00FF0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39"/>
    <w:pPr>
      <w:spacing w:before="160"/>
      <w:jc w:val="center"/>
    </w:pPr>
    <w:rPr>
      <w:i/>
      <w:iCs/>
      <w:color w:val="404040" w:themeColor="text1" w:themeTint="BF"/>
    </w:rPr>
  </w:style>
  <w:style w:type="character" w:customStyle="1" w:styleId="a8">
    <w:name w:val="引用 字符"/>
    <w:basedOn w:val="a0"/>
    <w:link w:val="a7"/>
    <w:uiPriority w:val="29"/>
    <w:rsid w:val="00FF0C39"/>
    <w:rPr>
      <w:i/>
      <w:iCs/>
      <w:color w:val="404040" w:themeColor="text1" w:themeTint="BF"/>
    </w:rPr>
  </w:style>
  <w:style w:type="paragraph" w:styleId="a9">
    <w:name w:val="List Paragraph"/>
    <w:basedOn w:val="a"/>
    <w:uiPriority w:val="34"/>
    <w:qFormat/>
    <w:rsid w:val="00FF0C39"/>
    <w:pPr>
      <w:ind w:left="720"/>
      <w:contextualSpacing/>
    </w:pPr>
  </w:style>
  <w:style w:type="character" w:styleId="aa">
    <w:name w:val="Intense Emphasis"/>
    <w:basedOn w:val="a0"/>
    <w:uiPriority w:val="21"/>
    <w:qFormat/>
    <w:rsid w:val="00FF0C39"/>
    <w:rPr>
      <w:i/>
      <w:iCs/>
      <w:color w:val="2F5496" w:themeColor="accent1" w:themeShade="BF"/>
    </w:rPr>
  </w:style>
  <w:style w:type="paragraph" w:styleId="ab">
    <w:name w:val="Intense Quote"/>
    <w:basedOn w:val="a"/>
    <w:next w:val="a"/>
    <w:link w:val="ac"/>
    <w:uiPriority w:val="30"/>
    <w:qFormat/>
    <w:rsid w:val="00FF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39"/>
    <w:rPr>
      <w:i/>
      <w:iCs/>
      <w:color w:val="2F5496" w:themeColor="accent1" w:themeShade="BF"/>
    </w:rPr>
  </w:style>
  <w:style w:type="character" w:styleId="ad">
    <w:name w:val="Intense Reference"/>
    <w:basedOn w:val="a0"/>
    <w:uiPriority w:val="32"/>
    <w:qFormat/>
    <w:rsid w:val="00FF0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