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6A5E0" w14:textId="77777777" w:rsidR="00E523C6" w:rsidRDefault="00E523C6">
      <w:pPr>
        <w:rPr>
          <w:rFonts w:hint="eastAsia"/>
        </w:rPr>
      </w:pPr>
      <w:r>
        <w:rPr>
          <w:rFonts w:hint="eastAsia"/>
        </w:rPr>
        <w:t>破布的拼音</w:t>
      </w:r>
    </w:p>
    <w:p w14:paraId="6A54EB80" w14:textId="77777777" w:rsidR="00E523C6" w:rsidRDefault="00E523C6">
      <w:pPr>
        <w:rPr>
          <w:rFonts w:hint="eastAsia"/>
        </w:rPr>
      </w:pPr>
      <w:r>
        <w:rPr>
          <w:rFonts w:hint="eastAsia"/>
        </w:rPr>
        <w:t>“破布”的拼音是“pò bù”。在汉语中，“破”字的声母为“p”，韵母为“o”，声调为第四声，代表着破损、破裂的意思；“布”字的声母为“b”，韵母为“u”，声调为第四声，通常指的是由棉、麻、丝等纤维织成的材料。两字结合，“破布”一词形象地描述了那些已经损坏或不再完整的布料。</w:t>
      </w:r>
    </w:p>
    <w:p w14:paraId="3E5115A7" w14:textId="77777777" w:rsidR="00E523C6" w:rsidRDefault="00E523C6">
      <w:pPr>
        <w:rPr>
          <w:rFonts w:hint="eastAsia"/>
        </w:rPr>
      </w:pPr>
    </w:p>
    <w:p w14:paraId="09FD048B" w14:textId="77777777" w:rsidR="00E523C6" w:rsidRDefault="00E523C6">
      <w:pPr>
        <w:rPr>
          <w:rFonts w:hint="eastAsia"/>
        </w:rPr>
      </w:pPr>
    </w:p>
    <w:p w14:paraId="10B2C95F" w14:textId="77777777" w:rsidR="00E523C6" w:rsidRDefault="00E523C6">
      <w:pPr>
        <w:rPr>
          <w:rFonts w:hint="eastAsia"/>
        </w:rPr>
      </w:pPr>
      <w:r>
        <w:rPr>
          <w:rFonts w:hint="eastAsia"/>
        </w:rPr>
        <w:t>破布的历史意义</w:t>
      </w:r>
    </w:p>
    <w:p w14:paraId="6BE8AE1F" w14:textId="77777777" w:rsidR="00E523C6" w:rsidRDefault="00E523C6">
      <w:pPr>
        <w:rPr>
          <w:rFonts w:hint="eastAsia"/>
        </w:rPr>
      </w:pPr>
      <w:r>
        <w:rPr>
          <w:rFonts w:hint="eastAsia"/>
        </w:rPr>
        <w:t>从历史的角度来看，破布不仅仅是一种物质状态的描述，它也反映了社会经济状况和人们的生活方式。在过去，布料作为重要的生活资料之一，其价值不菲。对于普通家庭而言，衣服往往需要经过多次修补才能继续穿着，因此“破布”常常与贫困、节约联系在一起。然而，在不同的文化和时代背景下，破布也有着不一样的象征意义。例如，在一些艺术创作中，破布被用来表达艺术家对社会现象的批判或是对传统美学的挑战。</w:t>
      </w:r>
    </w:p>
    <w:p w14:paraId="5FCAFCFA" w14:textId="77777777" w:rsidR="00E523C6" w:rsidRDefault="00E523C6">
      <w:pPr>
        <w:rPr>
          <w:rFonts w:hint="eastAsia"/>
        </w:rPr>
      </w:pPr>
    </w:p>
    <w:p w14:paraId="0EAA03AD" w14:textId="77777777" w:rsidR="00E523C6" w:rsidRDefault="00E523C6">
      <w:pPr>
        <w:rPr>
          <w:rFonts w:hint="eastAsia"/>
        </w:rPr>
      </w:pPr>
    </w:p>
    <w:p w14:paraId="7A358A12" w14:textId="77777777" w:rsidR="00E523C6" w:rsidRDefault="00E523C6">
      <w:pPr>
        <w:rPr>
          <w:rFonts w:hint="eastAsia"/>
        </w:rPr>
      </w:pPr>
      <w:r>
        <w:rPr>
          <w:rFonts w:hint="eastAsia"/>
        </w:rPr>
        <w:t>现代视角下的破布</w:t>
      </w:r>
    </w:p>
    <w:p w14:paraId="09F71AC9" w14:textId="77777777" w:rsidR="00E523C6" w:rsidRDefault="00E523C6">
      <w:pPr>
        <w:rPr>
          <w:rFonts w:hint="eastAsia"/>
        </w:rPr>
      </w:pPr>
      <w:r>
        <w:rPr>
          <w:rFonts w:hint="eastAsia"/>
        </w:rPr>
        <w:t>进入现代社会，随着生活水平的提高和纺织技术的进步，人们对衣物的需求和使用习惯发生了巨大变化。“破布”更多地被视为一种废旧物品，可以通过回收再利用的方式转化为新的产品。这不仅有助于环境保护，减少垃圾填埋量，还可以节省资源，促进循环经济的发展。创意产业中，设计师们会巧妙地运用破布元素，将废弃布料重新设计成时尚单品，赋予它们第二次生命。</w:t>
      </w:r>
    </w:p>
    <w:p w14:paraId="7A7A400A" w14:textId="77777777" w:rsidR="00E523C6" w:rsidRDefault="00E523C6">
      <w:pPr>
        <w:rPr>
          <w:rFonts w:hint="eastAsia"/>
        </w:rPr>
      </w:pPr>
    </w:p>
    <w:p w14:paraId="424D9D7E" w14:textId="77777777" w:rsidR="00E523C6" w:rsidRDefault="00E523C6">
      <w:pPr>
        <w:rPr>
          <w:rFonts w:hint="eastAsia"/>
        </w:rPr>
      </w:pPr>
    </w:p>
    <w:p w14:paraId="27D6C8C6" w14:textId="77777777" w:rsidR="00E523C6" w:rsidRDefault="00E523C6">
      <w:pPr>
        <w:rPr>
          <w:rFonts w:hint="eastAsia"/>
        </w:rPr>
      </w:pPr>
      <w:r>
        <w:rPr>
          <w:rFonts w:hint="eastAsia"/>
        </w:rPr>
        <w:t>破布的艺术价值</w:t>
      </w:r>
    </w:p>
    <w:p w14:paraId="569DBEAA" w14:textId="77777777" w:rsidR="00E523C6" w:rsidRDefault="00E523C6">
      <w:pPr>
        <w:rPr>
          <w:rFonts w:hint="eastAsia"/>
        </w:rPr>
      </w:pPr>
      <w:r>
        <w:rPr>
          <w:rFonts w:hint="eastAsia"/>
        </w:rPr>
        <w:t>值得一提的是，破布还具有独特的艺术价值。许多艺术家喜欢用破布作为创作材料，通过拼接、缝合等方式创造出富有层次感和视觉冲击力的作品。这些作品不仅能引起观众对环保议题的关注，同时也探讨了关于消费主义、废弃物以及人类与自然关系等深层次的话题。因此，无论是在当代艺术展览还是公共空间装饰中，我们都能见到以破布为媒介的艺术创作。</w:t>
      </w:r>
    </w:p>
    <w:p w14:paraId="64B26F86" w14:textId="77777777" w:rsidR="00E523C6" w:rsidRDefault="00E523C6">
      <w:pPr>
        <w:rPr>
          <w:rFonts w:hint="eastAsia"/>
        </w:rPr>
      </w:pPr>
    </w:p>
    <w:p w14:paraId="79403CEA" w14:textId="77777777" w:rsidR="00E523C6" w:rsidRDefault="00E523C6">
      <w:pPr>
        <w:rPr>
          <w:rFonts w:hint="eastAsia"/>
        </w:rPr>
      </w:pPr>
    </w:p>
    <w:p w14:paraId="7E0C1D8E" w14:textId="77777777" w:rsidR="00E523C6" w:rsidRDefault="00E523C6">
      <w:pPr>
        <w:rPr>
          <w:rFonts w:hint="eastAsia"/>
        </w:rPr>
      </w:pPr>
      <w:r>
        <w:rPr>
          <w:rFonts w:hint="eastAsia"/>
        </w:rPr>
        <w:t>最后的总结</w:t>
      </w:r>
    </w:p>
    <w:p w14:paraId="0D39F4BF" w14:textId="77777777" w:rsidR="00E523C6" w:rsidRDefault="00E523C6">
      <w:pPr>
        <w:rPr>
          <w:rFonts w:hint="eastAsia"/>
        </w:rPr>
      </w:pPr>
      <w:r>
        <w:rPr>
          <w:rFonts w:hint="eastAsia"/>
        </w:rPr>
        <w:t>“破布”虽然看似简单，却蕴含着丰富的文化内涵和社会意义。无论是它的拼音“pò bù”，还是其所代表的实际物体，都在不断地提醒我们要珍惜资源，关注环境，并且鼓励我们在日常生活中寻找创新的方法来实现可持续发展。通过理解和欣赏破布背后的故事，我们可以获得更多的灵感，为构建更加美好的未来贡献力量。</w:t>
      </w:r>
    </w:p>
    <w:p w14:paraId="52AB11D6" w14:textId="77777777" w:rsidR="00E523C6" w:rsidRDefault="00E523C6">
      <w:pPr>
        <w:rPr>
          <w:rFonts w:hint="eastAsia"/>
        </w:rPr>
      </w:pPr>
    </w:p>
    <w:p w14:paraId="096A4FD6" w14:textId="77777777" w:rsidR="00E523C6" w:rsidRDefault="00E523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4602CC" w14:textId="07D820AD" w:rsidR="00B111B6" w:rsidRDefault="00B111B6"/>
    <w:sectPr w:rsidR="00B11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B6"/>
    <w:rsid w:val="009B02E7"/>
    <w:rsid w:val="00B111B6"/>
    <w:rsid w:val="00E5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A8CA5-0B3C-4D0E-BA52-6FB30B8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1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1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1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1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1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1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1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1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1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1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1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1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1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1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1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1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1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1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1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1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1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1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1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1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1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