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8C5B1" w14:textId="77777777" w:rsidR="00803D3D" w:rsidRDefault="00803D3D">
      <w:pPr>
        <w:rPr>
          <w:rFonts w:hint="eastAsia"/>
        </w:rPr>
      </w:pPr>
    </w:p>
    <w:p w14:paraId="5D3A3BEF" w14:textId="77777777" w:rsidR="00803D3D" w:rsidRDefault="00803D3D">
      <w:pPr>
        <w:rPr>
          <w:rFonts w:hint="eastAsia"/>
        </w:rPr>
      </w:pPr>
      <w:r>
        <w:rPr>
          <w:rFonts w:hint="eastAsia"/>
        </w:rPr>
        <w:t>tū rú qí lái</w:t>
      </w:r>
    </w:p>
    <w:p w14:paraId="6AC77B62" w14:textId="77777777" w:rsidR="00803D3D" w:rsidRDefault="00803D3D">
      <w:pPr>
        <w:rPr>
          <w:rFonts w:hint="eastAsia"/>
        </w:rPr>
      </w:pPr>
      <w:r>
        <w:rPr>
          <w:rFonts w:hint="eastAsia"/>
        </w:rPr>
        <w:t>突如其来的成语拼音“tū rú qí lái”，形象地描述了事情发生得非常突然，出乎意料的情况。这个成语源自《易经》中的思想，但具体成文则是在后来的文化传承中逐渐形成的。它不仅在汉语中被广泛使用，而且也被翻译成多种语言，在国际上用来形容突如其来的变化或事件。</w:t>
      </w:r>
    </w:p>
    <w:p w14:paraId="707AC3D3" w14:textId="77777777" w:rsidR="00803D3D" w:rsidRDefault="00803D3D">
      <w:pPr>
        <w:rPr>
          <w:rFonts w:hint="eastAsia"/>
        </w:rPr>
      </w:pPr>
    </w:p>
    <w:p w14:paraId="097ED7D2" w14:textId="77777777" w:rsidR="00803D3D" w:rsidRDefault="00803D3D">
      <w:pPr>
        <w:rPr>
          <w:rFonts w:hint="eastAsia"/>
        </w:rPr>
      </w:pPr>
    </w:p>
    <w:p w14:paraId="0B1A7CAE" w14:textId="77777777" w:rsidR="00803D3D" w:rsidRDefault="00803D3D">
      <w:pPr>
        <w:rPr>
          <w:rFonts w:hint="eastAsia"/>
        </w:rPr>
      </w:pPr>
      <w:r>
        <w:rPr>
          <w:rFonts w:hint="eastAsia"/>
        </w:rPr>
        <w:t>成语的含义与应用</w:t>
      </w:r>
    </w:p>
    <w:p w14:paraId="527F3DFC" w14:textId="77777777" w:rsidR="00803D3D" w:rsidRDefault="00803D3D">
      <w:pPr>
        <w:rPr>
          <w:rFonts w:hint="eastAsia"/>
        </w:rPr>
      </w:pPr>
      <w:r>
        <w:rPr>
          <w:rFonts w:hint="eastAsia"/>
        </w:rPr>
        <w:t>“突如其来”这个成语通常用来描述那些没有预兆、突然发生的事情。无论是自然灾害，还是生活中的一些意外惊喜或惊吓，都可以用这个成语来表达。例如，“一场突如其来的暴雨打乱了户外活动的计划。”这种表达方式既简洁又生动，能够有效地传达说话者对事件突然性的感受。</w:t>
      </w:r>
    </w:p>
    <w:p w14:paraId="3BA7F403" w14:textId="77777777" w:rsidR="00803D3D" w:rsidRDefault="00803D3D">
      <w:pPr>
        <w:rPr>
          <w:rFonts w:hint="eastAsia"/>
        </w:rPr>
      </w:pPr>
    </w:p>
    <w:p w14:paraId="4AABA7FE" w14:textId="77777777" w:rsidR="00803D3D" w:rsidRDefault="00803D3D">
      <w:pPr>
        <w:rPr>
          <w:rFonts w:hint="eastAsia"/>
        </w:rPr>
      </w:pPr>
    </w:p>
    <w:p w14:paraId="0287E6BE" w14:textId="77777777" w:rsidR="00803D3D" w:rsidRDefault="00803D3D">
      <w:pPr>
        <w:rPr>
          <w:rFonts w:hint="eastAsia"/>
        </w:rPr>
      </w:pPr>
      <w:r>
        <w:rPr>
          <w:rFonts w:hint="eastAsia"/>
        </w:rPr>
        <w:t>文化背景与历史渊源</w:t>
      </w:r>
    </w:p>
    <w:p w14:paraId="7F5E2658" w14:textId="77777777" w:rsidR="00803D3D" w:rsidRDefault="00803D3D">
      <w:pPr>
        <w:rPr>
          <w:rFonts w:hint="eastAsia"/>
        </w:rPr>
      </w:pPr>
      <w:r>
        <w:rPr>
          <w:rFonts w:hint="eastAsia"/>
        </w:rPr>
        <w:t>深入了解“突如其来”的文化背景和历史渊源，可以发现这个成语蕴含着古代中国人民对于自然和社会现象的深刻理解。在中国古代哲学中，突发的变化往往被视为天命或自然规律的一部分，人们通过观察这些现象来学习如何适应和应对生活中的不确定性。因此，“突如其来”不仅是对一种现象的描述，更包含了古人对于世界的一种态度和智慧。</w:t>
      </w:r>
    </w:p>
    <w:p w14:paraId="35AD78C4" w14:textId="77777777" w:rsidR="00803D3D" w:rsidRDefault="00803D3D">
      <w:pPr>
        <w:rPr>
          <w:rFonts w:hint="eastAsia"/>
        </w:rPr>
      </w:pPr>
    </w:p>
    <w:p w14:paraId="7C810659" w14:textId="77777777" w:rsidR="00803D3D" w:rsidRDefault="00803D3D">
      <w:pPr>
        <w:rPr>
          <w:rFonts w:hint="eastAsia"/>
        </w:rPr>
      </w:pPr>
    </w:p>
    <w:p w14:paraId="55A8D62E" w14:textId="77777777" w:rsidR="00803D3D" w:rsidRDefault="00803D3D">
      <w:pPr>
        <w:rPr>
          <w:rFonts w:hint="eastAsia"/>
        </w:rPr>
      </w:pPr>
      <w:r>
        <w:rPr>
          <w:rFonts w:hint="eastAsia"/>
        </w:rPr>
        <w:t>现代社会中的运用</w:t>
      </w:r>
    </w:p>
    <w:p w14:paraId="257E0A34" w14:textId="77777777" w:rsidR="00803D3D" w:rsidRDefault="00803D3D">
      <w:pPr>
        <w:rPr>
          <w:rFonts w:hint="eastAsia"/>
        </w:rPr>
      </w:pPr>
      <w:r>
        <w:rPr>
          <w:rFonts w:hint="eastAsia"/>
        </w:rPr>
        <w:t>在现代社会，“突如其来”的使用场景更加多样化。从个人生活的突发事件到全球范围内的经济波动，这个成语都能恰当地描绘出那种突如其来的冲击感。例如，在新闻报道中经常可以看到类似“突如其来的疫情改变了全球的生活方式”的表述。这表明尽管时代变迁，但人们对突然变化的感受和表达方式依然保留了古人的智慧。</w:t>
      </w:r>
    </w:p>
    <w:p w14:paraId="746C9035" w14:textId="77777777" w:rsidR="00803D3D" w:rsidRDefault="00803D3D">
      <w:pPr>
        <w:rPr>
          <w:rFonts w:hint="eastAsia"/>
        </w:rPr>
      </w:pPr>
    </w:p>
    <w:p w14:paraId="0BE204B4" w14:textId="77777777" w:rsidR="00803D3D" w:rsidRDefault="00803D3D">
      <w:pPr>
        <w:rPr>
          <w:rFonts w:hint="eastAsia"/>
        </w:rPr>
      </w:pPr>
    </w:p>
    <w:p w14:paraId="0B7FBFB1" w14:textId="77777777" w:rsidR="00803D3D" w:rsidRDefault="00803D3D">
      <w:pPr>
        <w:rPr>
          <w:rFonts w:hint="eastAsia"/>
        </w:rPr>
      </w:pPr>
      <w:r>
        <w:rPr>
          <w:rFonts w:hint="eastAsia"/>
        </w:rPr>
        <w:t>成语的学习与传承</w:t>
      </w:r>
    </w:p>
    <w:p w14:paraId="244A034B" w14:textId="77777777" w:rsidR="00803D3D" w:rsidRDefault="00803D3D">
      <w:pPr>
        <w:rPr>
          <w:rFonts w:hint="eastAsia"/>
        </w:rPr>
      </w:pPr>
      <w:r>
        <w:rPr>
          <w:rFonts w:hint="eastAsia"/>
        </w:rPr>
        <w:t>学习成语是了解中国文化的一个重要途径。“突如其来”作为常用的成语之一，它的学习不仅仅在于记住其拼音和字面意义，更重要的是理解它背后的文化内涵以及在不同语境下的正确使用方法。通过阅读经典文学作品、观看历史文化节目等多种形式，我们可以更好地掌握这类成语，并将它们灵活运用于日常交流和写作当中。</w:t>
      </w:r>
    </w:p>
    <w:p w14:paraId="6274775B" w14:textId="77777777" w:rsidR="00803D3D" w:rsidRDefault="00803D3D">
      <w:pPr>
        <w:rPr>
          <w:rFonts w:hint="eastAsia"/>
        </w:rPr>
      </w:pPr>
    </w:p>
    <w:p w14:paraId="782BDA10" w14:textId="77777777" w:rsidR="00803D3D" w:rsidRDefault="00803D3D">
      <w:pPr>
        <w:rPr>
          <w:rFonts w:hint="eastAsia"/>
        </w:rPr>
      </w:pPr>
    </w:p>
    <w:p w14:paraId="09001DA3" w14:textId="77777777" w:rsidR="00803D3D" w:rsidRDefault="00803D3D">
      <w:pPr>
        <w:rPr>
          <w:rFonts w:hint="eastAsia"/>
        </w:rPr>
      </w:pPr>
      <w:r>
        <w:rPr>
          <w:rFonts w:hint="eastAsia"/>
        </w:rPr>
        <w:t>最后的总结</w:t>
      </w:r>
    </w:p>
    <w:p w14:paraId="4661E043" w14:textId="77777777" w:rsidR="00803D3D" w:rsidRDefault="00803D3D">
      <w:pPr>
        <w:rPr>
          <w:rFonts w:hint="eastAsia"/>
        </w:rPr>
      </w:pPr>
      <w:r>
        <w:rPr>
          <w:rFonts w:hint="eastAsia"/>
        </w:rPr>
        <w:t>通过对“突如其来”这一成语的拼音、含义、文化背景及现代应用的探讨，我们不仅能加深对中国传统文化的理解，还能在这个快速变化的时代中找到一种表达突然性和不可预测性的有效方式。成语作为中华民族智慧的结晶，承载着丰富的历史文化信息，值得我们每一个人深入学习和传承。</w:t>
      </w:r>
    </w:p>
    <w:p w14:paraId="7E446111" w14:textId="77777777" w:rsidR="00803D3D" w:rsidRDefault="00803D3D">
      <w:pPr>
        <w:rPr>
          <w:rFonts w:hint="eastAsia"/>
        </w:rPr>
      </w:pPr>
    </w:p>
    <w:p w14:paraId="3E4C0F2C" w14:textId="77777777" w:rsidR="00803D3D" w:rsidRDefault="00803D3D">
      <w:pPr>
        <w:rPr>
          <w:rFonts w:hint="eastAsia"/>
        </w:rPr>
      </w:pPr>
    </w:p>
    <w:p w14:paraId="16FB16BF" w14:textId="77777777" w:rsidR="00803D3D" w:rsidRDefault="00803D3D">
      <w:pPr>
        <w:rPr>
          <w:rFonts w:hint="eastAsia"/>
        </w:rPr>
      </w:pPr>
      <w:r>
        <w:rPr>
          <w:rFonts w:hint="eastAsia"/>
        </w:rPr>
        <w:t>本文是由每日作文网(2345lzwz.com)为大家创作</w:t>
      </w:r>
    </w:p>
    <w:p w14:paraId="5D078B89" w14:textId="06EEECB2" w:rsidR="00150FB2" w:rsidRDefault="00150FB2"/>
    <w:sectPr w:rsidR="00150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B2"/>
    <w:rsid w:val="00150FB2"/>
    <w:rsid w:val="00803D3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7C3A7-AA4D-475A-B2AF-8EC4DD0E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FB2"/>
    <w:rPr>
      <w:rFonts w:cstheme="majorBidi"/>
      <w:color w:val="2F5496" w:themeColor="accent1" w:themeShade="BF"/>
      <w:sz w:val="28"/>
      <w:szCs w:val="28"/>
    </w:rPr>
  </w:style>
  <w:style w:type="character" w:customStyle="1" w:styleId="50">
    <w:name w:val="标题 5 字符"/>
    <w:basedOn w:val="a0"/>
    <w:link w:val="5"/>
    <w:uiPriority w:val="9"/>
    <w:semiHidden/>
    <w:rsid w:val="00150FB2"/>
    <w:rPr>
      <w:rFonts w:cstheme="majorBidi"/>
      <w:color w:val="2F5496" w:themeColor="accent1" w:themeShade="BF"/>
      <w:sz w:val="24"/>
    </w:rPr>
  </w:style>
  <w:style w:type="character" w:customStyle="1" w:styleId="60">
    <w:name w:val="标题 6 字符"/>
    <w:basedOn w:val="a0"/>
    <w:link w:val="6"/>
    <w:uiPriority w:val="9"/>
    <w:semiHidden/>
    <w:rsid w:val="00150FB2"/>
    <w:rPr>
      <w:rFonts w:cstheme="majorBidi"/>
      <w:b/>
      <w:bCs/>
      <w:color w:val="2F5496" w:themeColor="accent1" w:themeShade="BF"/>
    </w:rPr>
  </w:style>
  <w:style w:type="character" w:customStyle="1" w:styleId="70">
    <w:name w:val="标题 7 字符"/>
    <w:basedOn w:val="a0"/>
    <w:link w:val="7"/>
    <w:uiPriority w:val="9"/>
    <w:semiHidden/>
    <w:rsid w:val="00150FB2"/>
    <w:rPr>
      <w:rFonts w:cstheme="majorBidi"/>
      <w:b/>
      <w:bCs/>
      <w:color w:val="595959" w:themeColor="text1" w:themeTint="A6"/>
    </w:rPr>
  </w:style>
  <w:style w:type="character" w:customStyle="1" w:styleId="80">
    <w:name w:val="标题 8 字符"/>
    <w:basedOn w:val="a0"/>
    <w:link w:val="8"/>
    <w:uiPriority w:val="9"/>
    <w:semiHidden/>
    <w:rsid w:val="00150FB2"/>
    <w:rPr>
      <w:rFonts w:cstheme="majorBidi"/>
      <w:color w:val="595959" w:themeColor="text1" w:themeTint="A6"/>
    </w:rPr>
  </w:style>
  <w:style w:type="character" w:customStyle="1" w:styleId="90">
    <w:name w:val="标题 9 字符"/>
    <w:basedOn w:val="a0"/>
    <w:link w:val="9"/>
    <w:uiPriority w:val="9"/>
    <w:semiHidden/>
    <w:rsid w:val="00150FB2"/>
    <w:rPr>
      <w:rFonts w:eastAsiaTheme="majorEastAsia" w:cstheme="majorBidi"/>
      <w:color w:val="595959" w:themeColor="text1" w:themeTint="A6"/>
    </w:rPr>
  </w:style>
  <w:style w:type="paragraph" w:styleId="a3">
    <w:name w:val="Title"/>
    <w:basedOn w:val="a"/>
    <w:next w:val="a"/>
    <w:link w:val="a4"/>
    <w:uiPriority w:val="10"/>
    <w:qFormat/>
    <w:rsid w:val="00150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FB2"/>
    <w:pPr>
      <w:spacing w:before="160"/>
      <w:jc w:val="center"/>
    </w:pPr>
    <w:rPr>
      <w:i/>
      <w:iCs/>
      <w:color w:val="404040" w:themeColor="text1" w:themeTint="BF"/>
    </w:rPr>
  </w:style>
  <w:style w:type="character" w:customStyle="1" w:styleId="a8">
    <w:name w:val="引用 字符"/>
    <w:basedOn w:val="a0"/>
    <w:link w:val="a7"/>
    <w:uiPriority w:val="29"/>
    <w:rsid w:val="00150FB2"/>
    <w:rPr>
      <w:i/>
      <w:iCs/>
      <w:color w:val="404040" w:themeColor="text1" w:themeTint="BF"/>
    </w:rPr>
  </w:style>
  <w:style w:type="paragraph" w:styleId="a9">
    <w:name w:val="List Paragraph"/>
    <w:basedOn w:val="a"/>
    <w:uiPriority w:val="34"/>
    <w:qFormat/>
    <w:rsid w:val="00150FB2"/>
    <w:pPr>
      <w:ind w:left="720"/>
      <w:contextualSpacing/>
    </w:pPr>
  </w:style>
  <w:style w:type="character" w:styleId="aa">
    <w:name w:val="Intense Emphasis"/>
    <w:basedOn w:val="a0"/>
    <w:uiPriority w:val="21"/>
    <w:qFormat/>
    <w:rsid w:val="00150FB2"/>
    <w:rPr>
      <w:i/>
      <w:iCs/>
      <w:color w:val="2F5496" w:themeColor="accent1" w:themeShade="BF"/>
    </w:rPr>
  </w:style>
  <w:style w:type="paragraph" w:styleId="ab">
    <w:name w:val="Intense Quote"/>
    <w:basedOn w:val="a"/>
    <w:next w:val="a"/>
    <w:link w:val="ac"/>
    <w:uiPriority w:val="30"/>
    <w:qFormat/>
    <w:rsid w:val="00150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FB2"/>
    <w:rPr>
      <w:i/>
      <w:iCs/>
      <w:color w:val="2F5496" w:themeColor="accent1" w:themeShade="BF"/>
    </w:rPr>
  </w:style>
  <w:style w:type="character" w:styleId="ad">
    <w:name w:val="Intense Reference"/>
    <w:basedOn w:val="a0"/>
    <w:uiPriority w:val="32"/>
    <w:qFormat/>
    <w:rsid w:val="00150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