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2761" w14:textId="77777777" w:rsidR="001A7380" w:rsidRDefault="001A7380">
      <w:pPr>
        <w:rPr>
          <w:rFonts w:hint="eastAsia"/>
        </w:rPr>
      </w:pPr>
    </w:p>
    <w:p w14:paraId="3DAE43B4" w14:textId="77777777" w:rsidR="001A7380" w:rsidRDefault="001A7380">
      <w:pPr>
        <w:rPr>
          <w:rFonts w:hint="eastAsia"/>
        </w:rPr>
      </w:pPr>
      <w:r>
        <w:rPr>
          <w:rFonts w:hint="eastAsia"/>
        </w:rPr>
        <w:t>篷的拼音和组词</w:t>
      </w:r>
    </w:p>
    <w:p w14:paraId="75E956ED" w14:textId="77777777" w:rsidR="001A7380" w:rsidRDefault="001A7380">
      <w:pPr>
        <w:rPr>
          <w:rFonts w:hint="eastAsia"/>
        </w:rPr>
      </w:pPr>
      <w:r>
        <w:rPr>
          <w:rFonts w:hint="eastAsia"/>
        </w:rPr>
        <w:t>篷字的拼音是“péng”，这个字在日常生活中并不罕见，尤其是在描述一些遮盖物时。了解篷字的拼音和如何组词不仅能帮助我们更好地使用汉语，还能加深对中国传统文化中关于生活器具的认识。</w:t>
      </w:r>
    </w:p>
    <w:p w14:paraId="33560676" w14:textId="77777777" w:rsidR="001A7380" w:rsidRDefault="001A7380">
      <w:pPr>
        <w:rPr>
          <w:rFonts w:hint="eastAsia"/>
        </w:rPr>
      </w:pPr>
    </w:p>
    <w:p w14:paraId="457F90EC" w14:textId="77777777" w:rsidR="001A7380" w:rsidRDefault="001A7380">
      <w:pPr>
        <w:rPr>
          <w:rFonts w:hint="eastAsia"/>
        </w:rPr>
      </w:pPr>
    </w:p>
    <w:p w14:paraId="5132109E" w14:textId="77777777" w:rsidR="001A7380" w:rsidRDefault="001A7380">
      <w:pPr>
        <w:rPr>
          <w:rFonts w:hint="eastAsia"/>
        </w:rPr>
      </w:pPr>
      <w:r>
        <w:rPr>
          <w:rFonts w:hint="eastAsia"/>
        </w:rPr>
        <w:t>篷字的基本释义</w:t>
      </w:r>
    </w:p>
    <w:p w14:paraId="0BDC55CE" w14:textId="77777777" w:rsidR="001A7380" w:rsidRDefault="001A7380">
      <w:pPr>
        <w:rPr>
          <w:rFonts w:hint="eastAsia"/>
        </w:rPr>
      </w:pPr>
      <w:r>
        <w:rPr>
          <w:rFonts w:hint="eastAsia"/>
        </w:rPr>
        <w:t>篷是一种用布、草或其他材料制成的覆盖物，通常用于遮挡风雨或阳光。历史上，篷最早是指船上的帆，后来其含义扩展到了任何类似用途的遮盖物上。比如马车上的篷，可以保护乘客不受恶劣天气的影响；还有市场上见到的一些简易棚子，也是用篷做成的，用来遮阳避雨。</w:t>
      </w:r>
    </w:p>
    <w:p w14:paraId="5A6F122B" w14:textId="77777777" w:rsidR="001A7380" w:rsidRDefault="001A7380">
      <w:pPr>
        <w:rPr>
          <w:rFonts w:hint="eastAsia"/>
        </w:rPr>
      </w:pPr>
    </w:p>
    <w:p w14:paraId="405423EC" w14:textId="77777777" w:rsidR="001A7380" w:rsidRDefault="001A7380">
      <w:pPr>
        <w:rPr>
          <w:rFonts w:hint="eastAsia"/>
        </w:rPr>
      </w:pPr>
    </w:p>
    <w:p w14:paraId="62F63535" w14:textId="77777777" w:rsidR="001A7380" w:rsidRDefault="001A7380">
      <w:pPr>
        <w:rPr>
          <w:rFonts w:hint="eastAsia"/>
        </w:rPr>
      </w:pPr>
      <w:r>
        <w:rPr>
          <w:rFonts w:hint="eastAsia"/>
        </w:rPr>
        <w:t>关于篷的组词</w:t>
      </w:r>
    </w:p>
    <w:p w14:paraId="68BB4F4A" w14:textId="77777777" w:rsidR="001A7380" w:rsidRDefault="001A7380">
      <w:pPr>
        <w:rPr>
          <w:rFonts w:hint="eastAsia"/>
        </w:rPr>
      </w:pPr>
      <w:r>
        <w:rPr>
          <w:rFonts w:hint="eastAsia"/>
        </w:rPr>
        <w:t>以“篷”为字根，我们可以组成许多有意义的词汇。“帐篷”是户外活动中不可或缺的装备之一，它提供了一个临时的居住空间，让人们能够在野外安全舒适地过夜。“篷车”则是指顶部有篷子的车辆，既可以是古代运输货物或人的交通工具，也可以是现代旅游中的一种特色体验。“敞篷车”则特指那种没有固定车顶或者车顶可以拆卸或折叠的汽车，非常适合享受阳光和新鲜空气。</w:t>
      </w:r>
    </w:p>
    <w:p w14:paraId="773A923A" w14:textId="77777777" w:rsidR="001A7380" w:rsidRDefault="001A7380">
      <w:pPr>
        <w:rPr>
          <w:rFonts w:hint="eastAsia"/>
        </w:rPr>
      </w:pPr>
    </w:p>
    <w:p w14:paraId="72F9BEB1" w14:textId="77777777" w:rsidR="001A7380" w:rsidRDefault="001A7380">
      <w:pPr>
        <w:rPr>
          <w:rFonts w:hint="eastAsia"/>
        </w:rPr>
      </w:pPr>
    </w:p>
    <w:p w14:paraId="3D6EBD33" w14:textId="77777777" w:rsidR="001A7380" w:rsidRDefault="001A7380">
      <w:pPr>
        <w:rPr>
          <w:rFonts w:hint="eastAsia"/>
        </w:rPr>
      </w:pPr>
      <w:r>
        <w:rPr>
          <w:rFonts w:hint="eastAsia"/>
        </w:rPr>
        <w:t>篷的文化意义</w:t>
      </w:r>
    </w:p>
    <w:p w14:paraId="7E267EAA" w14:textId="77777777" w:rsidR="001A7380" w:rsidRDefault="001A7380">
      <w:pPr>
        <w:rPr>
          <w:rFonts w:hint="eastAsia"/>
        </w:rPr>
      </w:pPr>
      <w:r>
        <w:rPr>
          <w:rFonts w:hint="eastAsia"/>
        </w:rPr>
        <w:t>在中国文化中，“篷”不仅仅是一个实用物品的名称，它还承载了一定的文化象征意义。例如，在古诗文中，篷常常与漂泊、流浪等意象相联系，表达了诗人对自由生活的向往或是对故乡的思念之情。同时，由于篷经常被用于水上交通工具如船只之上，因此也与水文化有着紧密的联系，反映了中国人自古以来对于水的依赖和敬畏。</w:t>
      </w:r>
    </w:p>
    <w:p w14:paraId="24EDEE4F" w14:textId="77777777" w:rsidR="001A7380" w:rsidRDefault="001A7380">
      <w:pPr>
        <w:rPr>
          <w:rFonts w:hint="eastAsia"/>
        </w:rPr>
      </w:pPr>
    </w:p>
    <w:p w14:paraId="5460C917" w14:textId="77777777" w:rsidR="001A7380" w:rsidRDefault="001A7380">
      <w:pPr>
        <w:rPr>
          <w:rFonts w:hint="eastAsia"/>
        </w:rPr>
      </w:pPr>
    </w:p>
    <w:p w14:paraId="0A6DB184" w14:textId="77777777" w:rsidR="001A7380" w:rsidRDefault="001A7380">
      <w:pPr>
        <w:rPr>
          <w:rFonts w:hint="eastAsia"/>
        </w:rPr>
      </w:pPr>
      <w:r>
        <w:rPr>
          <w:rFonts w:hint="eastAsia"/>
        </w:rPr>
        <w:t>最后的总结</w:t>
      </w:r>
    </w:p>
    <w:p w14:paraId="02FBD582" w14:textId="77777777" w:rsidR="001A7380" w:rsidRDefault="001A7380">
      <w:pPr>
        <w:rPr>
          <w:rFonts w:hint="eastAsia"/>
        </w:rPr>
      </w:pPr>
      <w:r>
        <w:rPr>
          <w:rFonts w:hint="eastAsia"/>
        </w:rPr>
        <w:t>通过上述介绍，我们了解到“篷”的拼音为“péng”，以及它在日常生活中的广泛应用及其背后的文化意义。无论是作为遮风挡雨的实际工具，还是寄托人们情感的文化符号，“篷”都展示了汉语词汇丰富性和深度的一面。希望这篇文章能够帮助大家更好地理解“篷”这一汉字，并激发对中国语言文化的更多兴趣。</w:t>
      </w:r>
    </w:p>
    <w:p w14:paraId="6AF865F4" w14:textId="77777777" w:rsidR="001A7380" w:rsidRDefault="001A7380">
      <w:pPr>
        <w:rPr>
          <w:rFonts w:hint="eastAsia"/>
        </w:rPr>
      </w:pPr>
    </w:p>
    <w:p w14:paraId="0D36061F" w14:textId="77777777" w:rsidR="001A7380" w:rsidRDefault="001A7380">
      <w:pPr>
        <w:rPr>
          <w:rFonts w:hint="eastAsia"/>
        </w:rPr>
      </w:pPr>
    </w:p>
    <w:p w14:paraId="41DFD57E" w14:textId="77777777" w:rsidR="001A7380" w:rsidRDefault="001A73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F7E45" w14:textId="6C959772" w:rsidR="00265AE3" w:rsidRDefault="00265AE3"/>
    <w:sectPr w:rsidR="00265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E3"/>
    <w:rsid w:val="001A7380"/>
    <w:rsid w:val="00265AE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7FE8C-FD92-421F-9FCE-F0D475FB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