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344C" w14:textId="77777777" w:rsidR="00B92FF1" w:rsidRDefault="00B92FF1">
      <w:pPr>
        <w:rPr>
          <w:rFonts w:hint="eastAsia"/>
        </w:rPr>
      </w:pPr>
    </w:p>
    <w:p w14:paraId="56EAF087" w14:textId="77777777" w:rsidR="00B92FF1" w:rsidRDefault="00B92FF1">
      <w:pPr>
        <w:rPr>
          <w:rFonts w:hint="eastAsia"/>
        </w:rPr>
      </w:pPr>
      <w:r>
        <w:rPr>
          <w:rFonts w:hint="eastAsia"/>
        </w:rPr>
        <w:t>莆的拼音和组词</w:t>
      </w:r>
    </w:p>
    <w:p w14:paraId="21080152" w14:textId="77777777" w:rsidR="00B92FF1" w:rsidRDefault="00B92FF1">
      <w:pPr>
        <w:rPr>
          <w:rFonts w:hint="eastAsia"/>
        </w:rPr>
      </w:pPr>
      <w:r>
        <w:rPr>
          <w:rFonts w:hint="eastAsia"/>
        </w:rPr>
        <w:t>“莆”这个字在汉语中并不是一个非常常见的字，但它承载着特定的文化意义和地区特色。“莆”的拼音是“pú”，属于普通话拼音系统中的一个音节。在汉字学习过程中，了解每个字的正确发音对于准确表达至关重要。</w:t>
      </w:r>
    </w:p>
    <w:p w14:paraId="3F7117DE" w14:textId="77777777" w:rsidR="00B92FF1" w:rsidRDefault="00B92FF1">
      <w:pPr>
        <w:rPr>
          <w:rFonts w:hint="eastAsia"/>
        </w:rPr>
      </w:pPr>
    </w:p>
    <w:p w14:paraId="4976A974" w14:textId="77777777" w:rsidR="00B92FF1" w:rsidRDefault="00B92FF1">
      <w:pPr>
        <w:rPr>
          <w:rFonts w:hint="eastAsia"/>
        </w:rPr>
      </w:pPr>
    </w:p>
    <w:p w14:paraId="5286475B" w14:textId="77777777" w:rsidR="00B92FF1" w:rsidRDefault="00B92FF1">
      <w:pPr>
        <w:rPr>
          <w:rFonts w:hint="eastAsia"/>
        </w:rPr>
      </w:pPr>
      <w:r>
        <w:rPr>
          <w:rFonts w:hint="eastAsia"/>
        </w:rPr>
        <w:t>一、关于“莆”的拼音</w:t>
      </w:r>
    </w:p>
    <w:p w14:paraId="47AAA443" w14:textId="77777777" w:rsidR="00B92FF1" w:rsidRDefault="00B92FF1">
      <w:pPr>
        <w:rPr>
          <w:rFonts w:hint="eastAsia"/>
        </w:rPr>
      </w:pPr>
      <w:r>
        <w:rPr>
          <w:rFonts w:hint="eastAsia"/>
        </w:rPr>
        <w:t>“莆”的声母是“p”，这是一个清辅音，在发音时需要短暂阻断气流然后快速释放，产生爆破音。其韵母为“u”，发音时嘴唇呈圆形并稍微向前突出。将两者结合，“pú”的发音就形成了。这种发音方式在汉语中比较常见，但因为“莆”字不常用，很多人可能会对它感到陌生。</w:t>
      </w:r>
    </w:p>
    <w:p w14:paraId="761179F2" w14:textId="77777777" w:rsidR="00B92FF1" w:rsidRDefault="00B92FF1">
      <w:pPr>
        <w:rPr>
          <w:rFonts w:hint="eastAsia"/>
        </w:rPr>
      </w:pPr>
    </w:p>
    <w:p w14:paraId="2D33049D" w14:textId="77777777" w:rsidR="00B92FF1" w:rsidRDefault="00B92FF1">
      <w:pPr>
        <w:rPr>
          <w:rFonts w:hint="eastAsia"/>
        </w:rPr>
      </w:pPr>
    </w:p>
    <w:p w14:paraId="22110D59" w14:textId="77777777" w:rsidR="00B92FF1" w:rsidRDefault="00B92FF1">
      <w:pPr>
        <w:rPr>
          <w:rFonts w:hint="eastAsia"/>
        </w:rPr>
      </w:pPr>
      <w:r>
        <w:rPr>
          <w:rFonts w:hint="eastAsia"/>
        </w:rPr>
        <w:t>二、“莆”的文化背景与地理关联</w:t>
      </w:r>
    </w:p>
    <w:p w14:paraId="5B634051" w14:textId="77777777" w:rsidR="00B92FF1" w:rsidRDefault="00B92FF1">
      <w:pPr>
        <w:rPr>
          <w:rFonts w:hint="eastAsia"/>
        </w:rPr>
      </w:pPr>
      <w:r>
        <w:rPr>
          <w:rFonts w:hint="eastAsia"/>
        </w:rPr>
        <w:t>提到“莆”，最直接联想到的是福建省的莆田市。“莆”字作为地名的一部分，赋予了这座城市独特的身份标识。莆田位于福建省沿海中部，是一座拥有悠久历史的城市，这里既有丰富的文化遗产，也有现代化的发展面貌。从古至今，“莆仙戏”作为一种传统艺术形式，深受当地人民的喜爱，并逐渐成为展示地方文化的一张名片。</w:t>
      </w:r>
    </w:p>
    <w:p w14:paraId="7144F299" w14:textId="77777777" w:rsidR="00B92FF1" w:rsidRDefault="00B92FF1">
      <w:pPr>
        <w:rPr>
          <w:rFonts w:hint="eastAsia"/>
        </w:rPr>
      </w:pPr>
    </w:p>
    <w:p w14:paraId="2E29C340" w14:textId="77777777" w:rsidR="00B92FF1" w:rsidRDefault="00B92FF1">
      <w:pPr>
        <w:rPr>
          <w:rFonts w:hint="eastAsia"/>
        </w:rPr>
      </w:pPr>
    </w:p>
    <w:p w14:paraId="5693797A" w14:textId="77777777" w:rsidR="00B92FF1" w:rsidRDefault="00B92FF1">
      <w:pPr>
        <w:rPr>
          <w:rFonts w:hint="eastAsia"/>
        </w:rPr>
      </w:pPr>
      <w:r>
        <w:rPr>
          <w:rFonts w:hint="eastAsia"/>
        </w:rPr>
        <w:t>三、“莆”的组词应用</w:t>
      </w:r>
    </w:p>
    <w:p w14:paraId="5C0CEC19" w14:textId="77777777" w:rsidR="00B92FF1" w:rsidRDefault="00B92FF1">
      <w:pPr>
        <w:rPr>
          <w:rFonts w:hint="eastAsia"/>
        </w:rPr>
      </w:pPr>
      <w:r>
        <w:rPr>
          <w:rFonts w:hint="eastAsia"/>
        </w:rPr>
        <w:t>虽然“莆”字单独使用的机会不多，但在组词方面还是有一些例子的。比如“莆田”，这是最典型的用法，用来指代上述提及的地理位置。还有“莆阳”，历史上莆田曾被称为莆阳，这个名字更多地出现在文学作品或者历史文化讨论之中，带有浓厚的历史韵味。通过这些词汇，我们不仅能够了解到“莆”字的基本用法，还能感受到它背后深厚的文化底蕴。</w:t>
      </w:r>
    </w:p>
    <w:p w14:paraId="4E05B26D" w14:textId="77777777" w:rsidR="00B92FF1" w:rsidRDefault="00B92FF1">
      <w:pPr>
        <w:rPr>
          <w:rFonts w:hint="eastAsia"/>
        </w:rPr>
      </w:pPr>
    </w:p>
    <w:p w14:paraId="120407CA" w14:textId="77777777" w:rsidR="00B92FF1" w:rsidRDefault="00B92FF1">
      <w:pPr>
        <w:rPr>
          <w:rFonts w:hint="eastAsia"/>
        </w:rPr>
      </w:pPr>
    </w:p>
    <w:p w14:paraId="329AD8D6" w14:textId="77777777" w:rsidR="00B92FF1" w:rsidRDefault="00B92FF1">
      <w:pPr>
        <w:rPr>
          <w:rFonts w:hint="eastAsia"/>
        </w:rPr>
      </w:pPr>
      <w:r>
        <w:rPr>
          <w:rFonts w:hint="eastAsia"/>
        </w:rPr>
        <w:t>四、最后的总结</w:t>
      </w:r>
    </w:p>
    <w:p w14:paraId="57C17B10" w14:textId="77777777" w:rsidR="00B92FF1" w:rsidRDefault="00B92FF1">
      <w:pPr>
        <w:rPr>
          <w:rFonts w:hint="eastAsia"/>
        </w:rPr>
      </w:pPr>
      <w:r>
        <w:rPr>
          <w:rFonts w:hint="eastAsia"/>
        </w:rPr>
        <w:t>通过对“莆”的拼音及其组词的学习，我们不仅能更好地掌握这一汉字，还能借此机会深入了解与其相关的地方文化和历史。语言是文化的载体，每一个汉字都可能蕴含着一段故事或一种文化现象。希望这篇文章能让读者对“莆”字有更深的认识，并激发大家对中国丰富多样的地方文化的兴趣。</w:t>
      </w:r>
    </w:p>
    <w:p w14:paraId="377A4610" w14:textId="77777777" w:rsidR="00B92FF1" w:rsidRDefault="00B92FF1">
      <w:pPr>
        <w:rPr>
          <w:rFonts w:hint="eastAsia"/>
        </w:rPr>
      </w:pPr>
    </w:p>
    <w:p w14:paraId="425F69D7" w14:textId="77777777" w:rsidR="00B92FF1" w:rsidRDefault="00B92FF1">
      <w:pPr>
        <w:rPr>
          <w:rFonts w:hint="eastAsia"/>
        </w:rPr>
      </w:pPr>
    </w:p>
    <w:p w14:paraId="0E2043A0" w14:textId="77777777" w:rsidR="00B92FF1" w:rsidRDefault="00B92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8517C" w14:textId="616C2DA7" w:rsidR="00EE4263" w:rsidRDefault="00EE4263"/>
    <w:sectPr w:rsidR="00EE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63"/>
    <w:rsid w:val="009B02E7"/>
    <w:rsid w:val="00B92FF1"/>
    <w:rsid w:val="00E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271CB-5009-461C-998D-F70E443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