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CC81" w14:textId="77777777" w:rsidR="00AB0BD8" w:rsidRDefault="00AB0BD8">
      <w:pPr>
        <w:rPr>
          <w:rFonts w:hint="eastAsia"/>
        </w:rPr>
      </w:pPr>
    </w:p>
    <w:p w14:paraId="508AA191" w14:textId="77777777" w:rsidR="00AB0BD8" w:rsidRDefault="00AB0BD8">
      <w:pPr>
        <w:rPr>
          <w:rFonts w:hint="eastAsia"/>
        </w:rPr>
      </w:pPr>
      <w:r>
        <w:rPr>
          <w:rFonts w:hint="eastAsia"/>
        </w:rPr>
        <w:t>袍字的拼音组词</w:t>
      </w:r>
    </w:p>
    <w:p w14:paraId="50D31ECB" w14:textId="77777777" w:rsidR="00AB0BD8" w:rsidRDefault="00AB0BD8">
      <w:pPr>
        <w:rPr>
          <w:rFonts w:hint="eastAsia"/>
        </w:rPr>
      </w:pPr>
      <w:r>
        <w:rPr>
          <w:rFonts w:hint="eastAsia"/>
        </w:rPr>
        <w:t>袍，这个汉字承载着丰富的文化内涵和历史背景，其拼音为“páo”。在汉语中，“袍”不仅指代一种传统的长衣，还与许多词汇组合在一起，形成了具有特定意义的词语。这些词语不仅展示了汉语的丰富性，也反映了中华文化对服饰文化的重视。</w:t>
      </w:r>
    </w:p>
    <w:p w14:paraId="1A77F160" w14:textId="77777777" w:rsidR="00AB0BD8" w:rsidRDefault="00AB0BD8">
      <w:pPr>
        <w:rPr>
          <w:rFonts w:hint="eastAsia"/>
        </w:rPr>
      </w:pPr>
    </w:p>
    <w:p w14:paraId="1E233BCD" w14:textId="77777777" w:rsidR="00AB0BD8" w:rsidRDefault="00AB0BD8">
      <w:pPr>
        <w:rPr>
          <w:rFonts w:hint="eastAsia"/>
        </w:rPr>
      </w:pPr>
    </w:p>
    <w:p w14:paraId="1D4AEB5D" w14:textId="77777777" w:rsidR="00AB0BD8" w:rsidRDefault="00AB0BD8">
      <w:pPr>
        <w:rPr>
          <w:rFonts w:hint="eastAsia"/>
        </w:rPr>
      </w:pPr>
      <w:r>
        <w:rPr>
          <w:rFonts w:hint="eastAsia"/>
        </w:rPr>
        <w:t>袍泽之情深似海</w:t>
      </w:r>
    </w:p>
    <w:p w14:paraId="6B98A776" w14:textId="77777777" w:rsidR="00AB0BD8" w:rsidRDefault="00AB0BD8">
      <w:pPr>
        <w:rPr>
          <w:rFonts w:hint="eastAsia"/>
        </w:rPr>
      </w:pPr>
      <w:r>
        <w:rPr>
          <w:rFonts w:hint="eastAsia"/>
        </w:rPr>
        <w:t>首先不得不提的是“袍泽”，这个词用来形容同僚或同事之间的深厚情谊。古时，士兵们常穿同样的战袍，因此袍泽也引申为战友间的亲密关系。“袍泽之情深似海”这一表达形象地描绘了人们之间那种超越血缘的深情厚意。在现代汉语中，虽然直接使用“袍泽”的情况不多，但这一概念依然深深植根于文化之中，成为人们心中美好情感的象征。</w:t>
      </w:r>
    </w:p>
    <w:p w14:paraId="49BCDD37" w14:textId="77777777" w:rsidR="00AB0BD8" w:rsidRDefault="00AB0BD8">
      <w:pPr>
        <w:rPr>
          <w:rFonts w:hint="eastAsia"/>
        </w:rPr>
      </w:pPr>
    </w:p>
    <w:p w14:paraId="4AF446FC" w14:textId="77777777" w:rsidR="00AB0BD8" w:rsidRDefault="00AB0BD8">
      <w:pPr>
        <w:rPr>
          <w:rFonts w:hint="eastAsia"/>
        </w:rPr>
      </w:pPr>
    </w:p>
    <w:p w14:paraId="6E42443C" w14:textId="77777777" w:rsidR="00AB0BD8" w:rsidRDefault="00AB0BD8">
      <w:pPr>
        <w:rPr>
          <w:rFonts w:hint="eastAsia"/>
        </w:rPr>
      </w:pPr>
      <w:r>
        <w:rPr>
          <w:rFonts w:hint="eastAsia"/>
        </w:rPr>
        <w:t>龙袍：权力与尊贵的象征</w:t>
      </w:r>
    </w:p>
    <w:p w14:paraId="6C9B228B" w14:textId="77777777" w:rsidR="00AB0BD8" w:rsidRDefault="00AB0BD8">
      <w:pPr>
        <w:rPr>
          <w:rFonts w:hint="eastAsia"/>
        </w:rPr>
      </w:pPr>
      <w:r>
        <w:rPr>
          <w:rFonts w:hint="eastAsia"/>
        </w:rPr>
        <w:t>提到“袍”，许多人会立刻想到“龙袍”。作为中国封建社会皇帝专用的礼服，龙袍不仅是权力与尊贵的象征，更是工艺美术上的杰作。龙袍上绣有精美的龙纹图案，每一条龙都寓意着吉祥如意、国泰民安。制作一件龙袍需要耗费大量的人力物力，从设计到完成往往需要数月乃至数年的时间。龙袍的存在，见证了中国古代纺织技术和刺绣艺术的高度发展。</w:t>
      </w:r>
    </w:p>
    <w:p w14:paraId="245C029C" w14:textId="77777777" w:rsidR="00AB0BD8" w:rsidRDefault="00AB0BD8">
      <w:pPr>
        <w:rPr>
          <w:rFonts w:hint="eastAsia"/>
        </w:rPr>
      </w:pPr>
    </w:p>
    <w:p w14:paraId="4B55E889" w14:textId="77777777" w:rsidR="00AB0BD8" w:rsidRDefault="00AB0BD8">
      <w:pPr>
        <w:rPr>
          <w:rFonts w:hint="eastAsia"/>
        </w:rPr>
      </w:pPr>
    </w:p>
    <w:p w14:paraId="14ECDCC7" w14:textId="77777777" w:rsidR="00AB0BD8" w:rsidRDefault="00AB0BD8">
      <w:pPr>
        <w:rPr>
          <w:rFonts w:hint="eastAsia"/>
        </w:rPr>
      </w:pPr>
      <w:r>
        <w:rPr>
          <w:rFonts w:hint="eastAsia"/>
        </w:rPr>
        <w:t>长袍马褂：传统服饰的魅力</w:t>
      </w:r>
    </w:p>
    <w:p w14:paraId="44DF358F" w14:textId="77777777" w:rsidR="00AB0BD8" w:rsidRDefault="00AB0BD8">
      <w:pPr>
        <w:rPr>
          <w:rFonts w:hint="eastAsia"/>
        </w:rPr>
      </w:pPr>
      <w:r>
        <w:rPr>
          <w:rFonts w:hint="eastAsia"/>
        </w:rPr>
        <w:t>在中国的传统服饰中，“长袍马褂”也是一种非常典型的搭配。长袍宽松舒适，适合各种场合穿着；而马褂则是短款外套，通常搭配长袍一起穿戴，增添了一份庄重感。这种搭配方式不仅体现了古人对于服装美学的独特见解，同时也反映了中华民族对于礼仪规范的高度重视。即便到了现代社会，长袍马褂依然是某些特殊场合不可或缺的传统服饰之一。</w:t>
      </w:r>
    </w:p>
    <w:p w14:paraId="76ACD1FD" w14:textId="77777777" w:rsidR="00AB0BD8" w:rsidRDefault="00AB0BD8">
      <w:pPr>
        <w:rPr>
          <w:rFonts w:hint="eastAsia"/>
        </w:rPr>
      </w:pPr>
    </w:p>
    <w:p w14:paraId="3F155C2D" w14:textId="77777777" w:rsidR="00AB0BD8" w:rsidRDefault="00AB0BD8">
      <w:pPr>
        <w:rPr>
          <w:rFonts w:hint="eastAsia"/>
        </w:rPr>
      </w:pPr>
    </w:p>
    <w:p w14:paraId="48DE2958" w14:textId="77777777" w:rsidR="00AB0BD8" w:rsidRDefault="00AB0BD8">
      <w:pPr>
        <w:rPr>
          <w:rFonts w:hint="eastAsia"/>
        </w:rPr>
      </w:pPr>
      <w:r>
        <w:rPr>
          <w:rFonts w:hint="eastAsia"/>
        </w:rPr>
        <w:t>最后的总结</w:t>
      </w:r>
    </w:p>
    <w:p w14:paraId="334E6ADC" w14:textId="77777777" w:rsidR="00AB0BD8" w:rsidRDefault="00AB0BD8">
      <w:pPr>
        <w:rPr>
          <w:rFonts w:hint="eastAsia"/>
        </w:rPr>
      </w:pPr>
      <w:r>
        <w:rPr>
          <w:rFonts w:hint="eastAsia"/>
        </w:rPr>
        <w:t>通过上述几个例子可以看出，“袍”字不仅仅是一个简单的汉字，它背后蕴含的文化价值和社会意义是深远而广泛的。无论是袍泽之情还是龙袍、长袍马褂，每一个词语都是中华传统文化宝库中的瑰宝。了解这些词语及其背后的故事，有助于我们更好地认识和理解中国文化，感受这份来自古老东方的独特魅力。</w:t>
      </w:r>
    </w:p>
    <w:p w14:paraId="070A9B29" w14:textId="77777777" w:rsidR="00AB0BD8" w:rsidRDefault="00AB0BD8">
      <w:pPr>
        <w:rPr>
          <w:rFonts w:hint="eastAsia"/>
        </w:rPr>
      </w:pPr>
    </w:p>
    <w:p w14:paraId="3B59551E" w14:textId="77777777" w:rsidR="00AB0BD8" w:rsidRDefault="00AB0BD8">
      <w:pPr>
        <w:rPr>
          <w:rFonts w:hint="eastAsia"/>
        </w:rPr>
      </w:pPr>
    </w:p>
    <w:p w14:paraId="7C848CA8" w14:textId="77777777" w:rsidR="00AB0BD8" w:rsidRDefault="00AB0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9FDDD" w14:textId="6D234114" w:rsidR="00D81556" w:rsidRDefault="00D81556"/>
    <w:sectPr w:rsidR="00D8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56"/>
    <w:rsid w:val="009B02E7"/>
    <w:rsid w:val="00AB0BD8"/>
    <w:rsid w:val="00D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58B4-8876-4FF4-9DAD-9471B37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