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0603" w14:textId="77777777" w:rsidR="00A82A68" w:rsidRDefault="00A82A68">
      <w:pPr>
        <w:rPr>
          <w:rFonts w:hint="eastAsia"/>
        </w:rPr>
      </w:pPr>
    </w:p>
    <w:p w14:paraId="6A217613" w14:textId="77777777" w:rsidR="00A82A68" w:rsidRDefault="00A82A68">
      <w:pPr>
        <w:rPr>
          <w:rFonts w:hint="eastAsia"/>
        </w:rPr>
      </w:pPr>
      <w:r>
        <w:rPr>
          <w:rFonts w:hint="eastAsia"/>
        </w:rPr>
        <w:t>配置的拼音</w:t>
      </w:r>
    </w:p>
    <w:p w14:paraId="5C77D7F6" w14:textId="77777777" w:rsidR="00A82A68" w:rsidRDefault="00A82A68">
      <w:pPr>
        <w:rPr>
          <w:rFonts w:hint="eastAsia"/>
        </w:rPr>
      </w:pPr>
      <w:r>
        <w:rPr>
          <w:rFonts w:hint="eastAsia"/>
        </w:rPr>
        <w:t>配置，这个词汇在日常生活中频繁出现，尤其是在科技迅速发展的今天。其拼音为“pèi zhì”，其中“配”字强调了搭配、组合的意思，而“置”则更多地指向设置、安置的过程。两者结合，“配置”便涵盖了从选择合适的组件到将它们合理安置的整体过程。</w:t>
      </w:r>
    </w:p>
    <w:p w14:paraId="5D5727F0" w14:textId="77777777" w:rsidR="00A82A68" w:rsidRDefault="00A82A68">
      <w:pPr>
        <w:rPr>
          <w:rFonts w:hint="eastAsia"/>
        </w:rPr>
      </w:pPr>
    </w:p>
    <w:p w14:paraId="768F58A0" w14:textId="77777777" w:rsidR="00A82A68" w:rsidRDefault="00A82A68">
      <w:pPr>
        <w:rPr>
          <w:rFonts w:hint="eastAsia"/>
        </w:rPr>
      </w:pPr>
    </w:p>
    <w:p w14:paraId="039BFB22" w14:textId="77777777" w:rsidR="00A82A68" w:rsidRDefault="00A82A68">
      <w:pPr>
        <w:rPr>
          <w:rFonts w:hint="eastAsia"/>
        </w:rPr>
      </w:pPr>
      <w:r>
        <w:rPr>
          <w:rFonts w:hint="eastAsia"/>
        </w:rPr>
        <w:t>技术领域的配置</w:t>
      </w:r>
    </w:p>
    <w:p w14:paraId="1919D2C5" w14:textId="77777777" w:rsidR="00A82A68" w:rsidRDefault="00A82A68">
      <w:pPr>
        <w:rPr>
          <w:rFonts w:hint="eastAsia"/>
        </w:rPr>
      </w:pPr>
      <w:r>
        <w:rPr>
          <w:rFonts w:hint="eastAsia"/>
        </w:rPr>
        <w:t>在技术领域，“pèi zhì”扮演着至关重要的角色。无论是构建一个网站，还是开发一款软件，合理的配置都是确保项目成功的关键因素之一。例如，在计算机硬件方面，正确的硬件配置能够极大地影响一台电脑的性能表现。这意味着用户需要根据自己的需求挑选CPU、内存、硬盘等关键部件，并进行有效的组合与安装。而在软件层面，配置文件的正确编写和参数调整对于应用的运行效率和稳定性至关重要。</w:t>
      </w:r>
    </w:p>
    <w:p w14:paraId="32CBDBEB" w14:textId="77777777" w:rsidR="00A82A68" w:rsidRDefault="00A82A68">
      <w:pPr>
        <w:rPr>
          <w:rFonts w:hint="eastAsia"/>
        </w:rPr>
      </w:pPr>
    </w:p>
    <w:p w14:paraId="626DD037" w14:textId="77777777" w:rsidR="00A82A68" w:rsidRDefault="00A82A68">
      <w:pPr>
        <w:rPr>
          <w:rFonts w:hint="eastAsia"/>
        </w:rPr>
      </w:pPr>
    </w:p>
    <w:p w14:paraId="1FE23FA0" w14:textId="77777777" w:rsidR="00A82A68" w:rsidRDefault="00A82A68">
      <w:pPr>
        <w:rPr>
          <w:rFonts w:hint="eastAsia"/>
        </w:rPr>
      </w:pPr>
      <w:r>
        <w:rPr>
          <w:rFonts w:hint="eastAsia"/>
        </w:rPr>
        <w:t>生活中的配置</w:t>
      </w:r>
    </w:p>
    <w:p w14:paraId="7CCF4428" w14:textId="77777777" w:rsidR="00A82A68" w:rsidRDefault="00A82A68">
      <w:pPr>
        <w:rPr>
          <w:rFonts w:hint="eastAsia"/>
        </w:rPr>
      </w:pPr>
      <w:r>
        <w:rPr>
          <w:rFonts w:hint="eastAsia"/>
        </w:rPr>
        <w:t>不仅仅是技术领域，"pèi zhì"的概念在生活中也无处不在。家庭装饰时，人们会根据空间大小、生活习惯等因素来配置家具和装饰品，以达到既美观又实用的效果。同样，在个人理财规划中，合理配置资产也是实现财富增值的重要策略之一。这涉及到如何分配储蓄、投资于股票、基金或其他金融产品，以及如何平衡风险与收益。</w:t>
      </w:r>
    </w:p>
    <w:p w14:paraId="7FBFA9FA" w14:textId="77777777" w:rsidR="00A82A68" w:rsidRDefault="00A82A68">
      <w:pPr>
        <w:rPr>
          <w:rFonts w:hint="eastAsia"/>
        </w:rPr>
      </w:pPr>
    </w:p>
    <w:p w14:paraId="5FAF3418" w14:textId="77777777" w:rsidR="00A82A68" w:rsidRDefault="00A82A68">
      <w:pPr>
        <w:rPr>
          <w:rFonts w:hint="eastAsia"/>
        </w:rPr>
      </w:pPr>
    </w:p>
    <w:p w14:paraId="27CA7450" w14:textId="77777777" w:rsidR="00A82A68" w:rsidRDefault="00A82A68">
      <w:pPr>
        <w:rPr>
          <w:rFonts w:hint="eastAsia"/>
        </w:rPr>
      </w:pPr>
      <w:r>
        <w:rPr>
          <w:rFonts w:hint="eastAsia"/>
        </w:rPr>
        <w:t>教育与学习中的配置</w:t>
      </w:r>
    </w:p>
    <w:p w14:paraId="4CD91503" w14:textId="77777777" w:rsidR="00A82A68" w:rsidRDefault="00A82A68">
      <w:pPr>
        <w:rPr>
          <w:rFonts w:hint="eastAsia"/>
        </w:rPr>
      </w:pPr>
      <w:r>
        <w:rPr>
          <w:rFonts w:hint="eastAsia"/>
        </w:rPr>
        <w:t>在教育领域，“pèi zhì”也有着不可忽视的作用。学校或教育机构需要根据学生的需求和教学目标，配置相应的教育资源，包括教材、教具、实验室设备等。随着在线教育的发展，课程内容的配置、线上学习平台的功能配置等也成为了提高教学质量的关键因素。通过科学合理的配置，可以更好地满足不同学习者的需求，提升学习效果。</w:t>
      </w:r>
    </w:p>
    <w:p w14:paraId="2E0EB755" w14:textId="77777777" w:rsidR="00A82A68" w:rsidRDefault="00A82A68">
      <w:pPr>
        <w:rPr>
          <w:rFonts w:hint="eastAsia"/>
        </w:rPr>
      </w:pPr>
    </w:p>
    <w:p w14:paraId="4E4F7DCD" w14:textId="77777777" w:rsidR="00A82A68" w:rsidRDefault="00A82A68">
      <w:pPr>
        <w:rPr>
          <w:rFonts w:hint="eastAsia"/>
        </w:rPr>
      </w:pPr>
    </w:p>
    <w:p w14:paraId="616790EE" w14:textId="77777777" w:rsidR="00A82A68" w:rsidRDefault="00A82A68">
      <w:pPr>
        <w:rPr>
          <w:rFonts w:hint="eastAsia"/>
        </w:rPr>
      </w:pPr>
      <w:r>
        <w:rPr>
          <w:rFonts w:hint="eastAsia"/>
        </w:rPr>
        <w:t>最后的总结</w:t>
      </w:r>
    </w:p>
    <w:p w14:paraId="2E5AF48B" w14:textId="77777777" w:rsidR="00A82A68" w:rsidRDefault="00A82A68">
      <w:pPr>
        <w:rPr>
          <w:rFonts w:hint="eastAsia"/>
        </w:rPr>
      </w:pPr>
      <w:r>
        <w:rPr>
          <w:rFonts w:hint="eastAsia"/>
        </w:rPr>
        <w:t>“pèi zhì”不仅是一个简单的汉语词汇，它蕴含的理念贯穿于我们生活的各个方面，从技术到生活，从学习到工作。恰当地理解和运用“配置”的概念，可以帮助我们在面对各种复杂情况时做出更优的选择，实现资源的最大化利用和个人价值的提升。因此，无论是在哪一个领域，深入了解和掌握配置的原则和方法都是非常有益的。</w:t>
      </w:r>
    </w:p>
    <w:p w14:paraId="0AA3E25A" w14:textId="77777777" w:rsidR="00A82A68" w:rsidRDefault="00A82A68">
      <w:pPr>
        <w:rPr>
          <w:rFonts w:hint="eastAsia"/>
        </w:rPr>
      </w:pPr>
    </w:p>
    <w:p w14:paraId="4FAA2FB9" w14:textId="77777777" w:rsidR="00A82A68" w:rsidRDefault="00A82A68">
      <w:pPr>
        <w:rPr>
          <w:rFonts w:hint="eastAsia"/>
        </w:rPr>
      </w:pPr>
    </w:p>
    <w:p w14:paraId="3FB3BA42" w14:textId="77777777" w:rsidR="00A82A68" w:rsidRDefault="00A82A68">
      <w:pPr>
        <w:rPr>
          <w:rFonts w:hint="eastAsia"/>
        </w:rPr>
      </w:pPr>
      <w:r>
        <w:rPr>
          <w:rFonts w:hint="eastAsia"/>
        </w:rPr>
        <w:t>本文是由每日作文网(2345lzwz.com)为大家创作</w:t>
      </w:r>
    </w:p>
    <w:p w14:paraId="44C6C610" w14:textId="4EF59DCE" w:rsidR="00CD57DF" w:rsidRDefault="00CD57DF"/>
    <w:sectPr w:rsidR="00CD5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DF"/>
    <w:rsid w:val="009B02E7"/>
    <w:rsid w:val="00A82A68"/>
    <w:rsid w:val="00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9D55D-8653-4B35-B0D6-9A1AC4EA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7DF"/>
    <w:rPr>
      <w:rFonts w:cstheme="majorBidi"/>
      <w:color w:val="2F5496" w:themeColor="accent1" w:themeShade="BF"/>
      <w:sz w:val="28"/>
      <w:szCs w:val="28"/>
    </w:rPr>
  </w:style>
  <w:style w:type="character" w:customStyle="1" w:styleId="50">
    <w:name w:val="标题 5 字符"/>
    <w:basedOn w:val="a0"/>
    <w:link w:val="5"/>
    <w:uiPriority w:val="9"/>
    <w:semiHidden/>
    <w:rsid w:val="00CD57DF"/>
    <w:rPr>
      <w:rFonts w:cstheme="majorBidi"/>
      <w:color w:val="2F5496" w:themeColor="accent1" w:themeShade="BF"/>
      <w:sz w:val="24"/>
    </w:rPr>
  </w:style>
  <w:style w:type="character" w:customStyle="1" w:styleId="60">
    <w:name w:val="标题 6 字符"/>
    <w:basedOn w:val="a0"/>
    <w:link w:val="6"/>
    <w:uiPriority w:val="9"/>
    <w:semiHidden/>
    <w:rsid w:val="00CD57DF"/>
    <w:rPr>
      <w:rFonts w:cstheme="majorBidi"/>
      <w:b/>
      <w:bCs/>
      <w:color w:val="2F5496" w:themeColor="accent1" w:themeShade="BF"/>
    </w:rPr>
  </w:style>
  <w:style w:type="character" w:customStyle="1" w:styleId="70">
    <w:name w:val="标题 7 字符"/>
    <w:basedOn w:val="a0"/>
    <w:link w:val="7"/>
    <w:uiPriority w:val="9"/>
    <w:semiHidden/>
    <w:rsid w:val="00CD57DF"/>
    <w:rPr>
      <w:rFonts w:cstheme="majorBidi"/>
      <w:b/>
      <w:bCs/>
      <w:color w:val="595959" w:themeColor="text1" w:themeTint="A6"/>
    </w:rPr>
  </w:style>
  <w:style w:type="character" w:customStyle="1" w:styleId="80">
    <w:name w:val="标题 8 字符"/>
    <w:basedOn w:val="a0"/>
    <w:link w:val="8"/>
    <w:uiPriority w:val="9"/>
    <w:semiHidden/>
    <w:rsid w:val="00CD57DF"/>
    <w:rPr>
      <w:rFonts w:cstheme="majorBidi"/>
      <w:color w:val="595959" w:themeColor="text1" w:themeTint="A6"/>
    </w:rPr>
  </w:style>
  <w:style w:type="character" w:customStyle="1" w:styleId="90">
    <w:name w:val="标题 9 字符"/>
    <w:basedOn w:val="a0"/>
    <w:link w:val="9"/>
    <w:uiPriority w:val="9"/>
    <w:semiHidden/>
    <w:rsid w:val="00CD57DF"/>
    <w:rPr>
      <w:rFonts w:eastAsiaTheme="majorEastAsia" w:cstheme="majorBidi"/>
      <w:color w:val="595959" w:themeColor="text1" w:themeTint="A6"/>
    </w:rPr>
  </w:style>
  <w:style w:type="paragraph" w:styleId="a3">
    <w:name w:val="Title"/>
    <w:basedOn w:val="a"/>
    <w:next w:val="a"/>
    <w:link w:val="a4"/>
    <w:uiPriority w:val="10"/>
    <w:qFormat/>
    <w:rsid w:val="00CD5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7DF"/>
    <w:pPr>
      <w:spacing w:before="160"/>
      <w:jc w:val="center"/>
    </w:pPr>
    <w:rPr>
      <w:i/>
      <w:iCs/>
      <w:color w:val="404040" w:themeColor="text1" w:themeTint="BF"/>
    </w:rPr>
  </w:style>
  <w:style w:type="character" w:customStyle="1" w:styleId="a8">
    <w:name w:val="引用 字符"/>
    <w:basedOn w:val="a0"/>
    <w:link w:val="a7"/>
    <w:uiPriority w:val="29"/>
    <w:rsid w:val="00CD57DF"/>
    <w:rPr>
      <w:i/>
      <w:iCs/>
      <w:color w:val="404040" w:themeColor="text1" w:themeTint="BF"/>
    </w:rPr>
  </w:style>
  <w:style w:type="paragraph" w:styleId="a9">
    <w:name w:val="List Paragraph"/>
    <w:basedOn w:val="a"/>
    <w:uiPriority w:val="34"/>
    <w:qFormat/>
    <w:rsid w:val="00CD57DF"/>
    <w:pPr>
      <w:ind w:left="720"/>
      <w:contextualSpacing/>
    </w:pPr>
  </w:style>
  <w:style w:type="character" w:styleId="aa">
    <w:name w:val="Intense Emphasis"/>
    <w:basedOn w:val="a0"/>
    <w:uiPriority w:val="21"/>
    <w:qFormat/>
    <w:rsid w:val="00CD57DF"/>
    <w:rPr>
      <w:i/>
      <w:iCs/>
      <w:color w:val="2F5496" w:themeColor="accent1" w:themeShade="BF"/>
    </w:rPr>
  </w:style>
  <w:style w:type="paragraph" w:styleId="ab">
    <w:name w:val="Intense Quote"/>
    <w:basedOn w:val="a"/>
    <w:next w:val="a"/>
    <w:link w:val="ac"/>
    <w:uiPriority w:val="30"/>
    <w:qFormat/>
    <w:rsid w:val="00CD5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7DF"/>
    <w:rPr>
      <w:i/>
      <w:iCs/>
      <w:color w:val="2F5496" w:themeColor="accent1" w:themeShade="BF"/>
    </w:rPr>
  </w:style>
  <w:style w:type="character" w:styleId="ad">
    <w:name w:val="Intense Reference"/>
    <w:basedOn w:val="a0"/>
    <w:uiPriority w:val="32"/>
    <w:qFormat/>
    <w:rsid w:val="00CD5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