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9B223" w14:textId="77777777" w:rsidR="00174E12" w:rsidRDefault="00174E12">
      <w:pPr>
        <w:rPr>
          <w:rFonts w:hint="eastAsia"/>
        </w:rPr>
      </w:pPr>
    </w:p>
    <w:p w14:paraId="488236F4" w14:textId="77777777" w:rsidR="00174E12" w:rsidRDefault="00174E12">
      <w:pPr>
        <w:rPr>
          <w:rFonts w:hint="eastAsia"/>
        </w:rPr>
      </w:pPr>
      <w:r>
        <w:rPr>
          <w:rFonts w:hint="eastAsia"/>
        </w:rPr>
        <w:t>铁锚的拼音</w:t>
      </w:r>
    </w:p>
    <w:p w14:paraId="29D84027" w14:textId="77777777" w:rsidR="00174E12" w:rsidRDefault="00174E12">
      <w:pPr>
        <w:rPr>
          <w:rFonts w:hint="eastAsia"/>
        </w:rPr>
      </w:pPr>
      <w:r>
        <w:rPr>
          <w:rFonts w:hint="eastAsia"/>
        </w:rPr>
        <w:t>铁锚“tiě máo”这一词语，直接反映了这种海洋装备的基本材质与用途。在汉语中，“铁”代表了坚固、不可动摇的物质基础，而“锚”则象征着稳定和安全，是船舶停泊时不可或缺的工具。铁锚的历史悠久，随着航海技术的发展而不断进化，成为现代航海安全的重要保障之一。</w:t>
      </w:r>
    </w:p>
    <w:p w14:paraId="77E3D8B1" w14:textId="77777777" w:rsidR="00174E12" w:rsidRDefault="00174E12">
      <w:pPr>
        <w:rPr>
          <w:rFonts w:hint="eastAsia"/>
        </w:rPr>
      </w:pPr>
    </w:p>
    <w:p w14:paraId="53FF0C2A" w14:textId="77777777" w:rsidR="00174E12" w:rsidRDefault="00174E12">
      <w:pPr>
        <w:rPr>
          <w:rFonts w:hint="eastAsia"/>
        </w:rPr>
      </w:pPr>
    </w:p>
    <w:p w14:paraId="7DD2D467" w14:textId="77777777" w:rsidR="00174E12" w:rsidRDefault="00174E12">
      <w:pPr>
        <w:rPr>
          <w:rFonts w:hint="eastAsia"/>
        </w:rPr>
      </w:pPr>
      <w:r>
        <w:rPr>
          <w:rFonts w:hint="eastAsia"/>
        </w:rPr>
        <w:t>铁锚的作用与重要性</w:t>
      </w:r>
    </w:p>
    <w:p w14:paraId="1E255B16" w14:textId="77777777" w:rsidR="00174E12" w:rsidRDefault="00174E12">
      <w:pPr>
        <w:rPr>
          <w:rFonts w:hint="eastAsia"/>
        </w:rPr>
      </w:pPr>
      <w:r>
        <w:rPr>
          <w:rFonts w:hint="eastAsia"/>
        </w:rPr>
        <w:t>铁锚的主要作用是在船舶需要临时停泊时，通过抛锚使其固定在一个位置上，避免因水流或风力导致船舶漂移。这对于保证航行安全至关重要。在恶劣天气条件下，铁锚更是保护船舶免受意外碰撞和搁浅的最后一道防线。铁锚的设计需考虑到材料强度、抓地能力以及操作便捷性等多个方面，以确保其在各种复杂的海洋环境中都能发挥出最佳性能。</w:t>
      </w:r>
    </w:p>
    <w:p w14:paraId="75E410E6" w14:textId="77777777" w:rsidR="00174E12" w:rsidRDefault="00174E12">
      <w:pPr>
        <w:rPr>
          <w:rFonts w:hint="eastAsia"/>
        </w:rPr>
      </w:pPr>
    </w:p>
    <w:p w14:paraId="656BC0CF" w14:textId="77777777" w:rsidR="00174E12" w:rsidRDefault="00174E12">
      <w:pPr>
        <w:rPr>
          <w:rFonts w:hint="eastAsia"/>
        </w:rPr>
      </w:pPr>
    </w:p>
    <w:p w14:paraId="6FED00B3" w14:textId="77777777" w:rsidR="00174E12" w:rsidRDefault="00174E12">
      <w:pPr>
        <w:rPr>
          <w:rFonts w:hint="eastAsia"/>
        </w:rPr>
      </w:pPr>
      <w:r>
        <w:rPr>
          <w:rFonts w:hint="eastAsia"/>
        </w:rPr>
        <w:t>铁锚的发展历程</w:t>
      </w:r>
    </w:p>
    <w:p w14:paraId="3CB207A5" w14:textId="77777777" w:rsidR="00174E12" w:rsidRDefault="00174E12">
      <w:pPr>
        <w:rPr>
          <w:rFonts w:hint="eastAsia"/>
        </w:rPr>
      </w:pPr>
      <w:r>
        <w:rPr>
          <w:rFonts w:hint="eastAsia"/>
        </w:rPr>
        <w:t>从古代简单的石块系绳到现代高科技合金制造的复杂结构，铁锚经历了漫长的发展过程。早期的铁锚多采用木材和石头制成，随着时间推移，逐渐被铸铁、钢等更耐用的材料取代。进入20世纪后，随着材料科学的进步，高强度轻质合金的应用让铁锚变得更加高效和可靠。同时，计算机辅助设计（CAD）技术的应用也使得铁锚的设计更加科学合理，大大提高了其使用效率和安全性。</w:t>
      </w:r>
    </w:p>
    <w:p w14:paraId="5C0E6AE5" w14:textId="77777777" w:rsidR="00174E12" w:rsidRDefault="00174E12">
      <w:pPr>
        <w:rPr>
          <w:rFonts w:hint="eastAsia"/>
        </w:rPr>
      </w:pPr>
    </w:p>
    <w:p w14:paraId="7FE33E05" w14:textId="77777777" w:rsidR="00174E12" w:rsidRDefault="00174E12">
      <w:pPr>
        <w:rPr>
          <w:rFonts w:hint="eastAsia"/>
        </w:rPr>
      </w:pPr>
    </w:p>
    <w:p w14:paraId="68764E4E" w14:textId="77777777" w:rsidR="00174E12" w:rsidRDefault="00174E12">
      <w:pPr>
        <w:rPr>
          <w:rFonts w:hint="eastAsia"/>
        </w:rPr>
      </w:pPr>
      <w:r>
        <w:rPr>
          <w:rFonts w:hint="eastAsia"/>
        </w:rPr>
        <w:t>铁锚在现代航海中的应用</w:t>
      </w:r>
    </w:p>
    <w:p w14:paraId="3484E3EB" w14:textId="77777777" w:rsidR="00174E12" w:rsidRDefault="00174E12">
      <w:pPr>
        <w:rPr>
          <w:rFonts w:hint="eastAsia"/>
        </w:rPr>
      </w:pPr>
      <w:r>
        <w:rPr>
          <w:rFonts w:hint="eastAsia"/>
        </w:rPr>
        <w:t>在现代航海领域，铁锚不仅是船舶安全停泊的关键设备，还广泛应用于海上石油平台、浮动码头等设施。随着环保意识的增强和技术进步，新型铁锚设计更加注重减少对海底生态环境的影响。例如，一些特殊设计的锚能够有效降低拖拽海底造成的损害，保护珍贵的珊瑚礁和其他海洋生物栖息地。智能锚系统的发展也为航海安全提供了新的解决方案，这些系统可以实时监控锚的状态，提供预警信息，进一步提升了航海的安全性和可靠性。</w:t>
      </w:r>
    </w:p>
    <w:p w14:paraId="51B6A008" w14:textId="77777777" w:rsidR="00174E12" w:rsidRDefault="00174E12">
      <w:pPr>
        <w:rPr>
          <w:rFonts w:hint="eastAsia"/>
        </w:rPr>
      </w:pPr>
    </w:p>
    <w:p w14:paraId="62E85D8A" w14:textId="77777777" w:rsidR="00174E12" w:rsidRDefault="00174E12">
      <w:pPr>
        <w:rPr>
          <w:rFonts w:hint="eastAsia"/>
        </w:rPr>
      </w:pPr>
    </w:p>
    <w:p w14:paraId="0913EBAB" w14:textId="77777777" w:rsidR="00174E12" w:rsidRDefault="00174E12">
      <w:pPr>
        <w:rPr>
          <w:rFonts w:hint="eastAsia"/>
        </w:rPr>
      </w:pPr>
      <w:r>
        <w:rPr>
          <w:rFonts w:hint="eastAsia"/>
        </w:rPr>
        <w:t>最后的总结</w:t>
      </w:r>
    </w:p>
    <w:p w14:paraId="4EDDA96F" w14:textId="77777777" w:rsidR="00174E12" w:rsidRDefault="00174E12">
      <w:pPr>
        <w:rPr>
          <w:rFonts w:hint="eastAsia"/>
        </w:rPr>
      </w:pPr>
      <w:r>
        <w:rPr>
          <w:rFonts w:hint="eastAsia"/>
        </w:rPr>
        <w:t>铁锚作为航海领域内至关重要的安全装置，其发展见证了人类探索海洋的历程。从最初的简单工具到如今集成了最新科技成果的复杂设备，铁锚始终扮演着维护航海安全的角色。未来，随着科技的不断进步，铁锚的设计和功能还将继续演进，为全球航运业带来更多的安全保障和创新可能。</w:t>
      </w:r>
    </w:p>
    <w:p w14:paraId="7CC0C848" w14:textId="77777777" w:rsidR="00174E12" w:rsidRDefault="00174E12">
      <w:pPr>
        <w:rPr>
          <w:rFonts w:hint="eastAsia"/>
        </w:rPr>
      </w:pPr>
    </w:p>
    <w:p w14:paraId="793EAB0F" w14:textId="77777777" w:rsidR="00174E12" w:rsidRDefault="00174E12">
      <w:pPr>
        <w:rPr>
          <w:rFonts w:hint="eastAsia"/>
        </w:rPr>
      </w:pPr>
    </w:p>
    <w:p w14:paraId="3F8E1234" w14:textId="77777777" w:rsidR="00174E12" w:rsidRDefault="00174E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176205" w14:textId="743565C4" w:rsidR="00BA2460" w:rsidRDefault="00BA2460"/>
    <w:sectPr w:rsidR="00BA2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60"/>
    <w:rsid w:val="00174E12"/>
    <w:rsid w:val="009B02E7"/>
    <w:rsid w:val="00BA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58FFF-683B-4C68-A7BD-C9420438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