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E695" w14:textId="77777777" w:rsidR="00113890" w:rsidRDefault="00113890">
      <w:pPr>
        <w:rPr>
          <w:rFonts w:hint="eastAsia"/>
        </w:rPr>
      </w:pPr>
    </w:p>
    <w:p w14:paraId="66D5260A" w14:textId="77777777" w:rsidR="00113890" w:rsidRDefault="00113890">
      <w:pPr>
        <w:rPr>
          <w:rFonts w:hint="eastAsia"/>
        </w:rPr>
      </w:pPr>
      <w:r>
        <w:rPr>
          <w:rFonts w:hint="eastAsia"/>
        </w:rPr>
        <w:t>陪的拼音和组词</w:t>
      </w:r>
    </w:p>
    <w:p w14:paraId="05169D15" w14:textId="77777777" w:rsidR="00113890" w:rsidRDefault="00113890">
      <w:pPr>
        <w:rPr>
          <w:rFonts w:hint="eastAsia"/>
        </w:rPr>
      </w:pPr>
      <w:r>
        <w:rPr>
          <w:rFonts w:hint="eastAsia"/>
        </w:rPr>
        <w:t>“陪”字在汉语中是一个非常常见的字，其拼音为“péi”。这个字有着丰富的含义，通常与陪伴、陪同等概念相关联。在生活中，“陪”字的应用场景十分广泛，无论是家庭成员间的相互陪伴，还是朋友同事之间的相陪，都体现了深厚的情感纽带和社会交往的重要性。</w:t>
      </w:r>
    </w:p>
    <w:p w14:paraId="1BF84B66" w14:textId="77777777" w:rsidR="00113890" w:rsidRDefault="00113890">
      <w:pPr>
        <w:rPr>
          <w:rFonts w:hint="eastAsia"/>
        </w:rPr>
      </w:pPr>
    </w:p>
    <w:p w14:paraId="59137EE6" w14:textId="77777777" w:rsidR="00113890" w:rsidRDefault="00113890">
      <w:pPr>
        <w:rPr>
          <w:rFonts w:hint="eastAsia"/>
        </w:rPr>
      </w:pPr>
    </w:p>
    <w:p w14:paraId="5C12DC68" w14:textId="77777777" w:rsidR="00113890" w:rsidRDefault="00113890">
      <w:pPr>
        <w:rPr>
          <w:rFonts w:hint="eastAsia"/>
        </w:rPr>
      </w:pPr>
      <w:r>
        <w:rPr>
          <w:rFonts w:hint="eastAsia"/>
        </w:rPr>
        <w:t>一、“陪”的基本释义</w:t>
      </w:r>
    </w:p>
    <w:p w14:paraId="51F4828A" w14:textId="77777777" w:rsidR="00113890" w:rsidRDefault="00113890">
      <w:pPr>
        <w:rPr>
          <w:rFonts w:hint="eastAsia"/>
        </w:rPr>
      </w:pPr>
      <w:r>
        <w:rPr>
          <w:rFonts w:hint="eastAsia"/>
        </w:rPr>
        <w:t>从字面上来看，“陪”主要表示伴随在旁的意思，比如陪护、陪伴等。它传递了一种共同参与或是在场的感觉，表达了一种支持与关怀的态度。在不同的语境中，“陪”还可以体现出不同层次的意义，如情感上的支持、实际行动中的帮助等。在一些特定的场合下，“陪”还可能含有陪同参观、一同参加某活动等意义。</w:t>
      </w:r>
    </w:p>
    <w:p w14:paraId="4B781DF7" w14:textId="77777777" w:rsidR="00113890" w:rsidRDefault="00113890">
      <w:pPr>
        <w:rPr>
          <w:rFonts w:hint="eastAsia"/>
        </w:rPr>
      </w:pPr>
    </w:p>
    <w:p w14:paraId="74E55F49" w14:textId="77777777" w:rsidR="00113890" w:rsidRDefault="00113890">
      <w:pPr>
        <w:rPr>
          <w:rFonts w:hint="eastAsia"/>
        </w:rPr>
      </w:pPr>
    </w:p>
    <w:p w14:paraId="7F98BEAE" w14:textId="77777777" w:rsidR="00113890" w:rsidRDefault="00113890">
      <w:pPr>
        <w:rPr>
          <w:rFonts w:hint="eastAsia"/>
        </w:rPr>
      </w:pPr>
      <w:r>
        <w:rPr>
          <w:rFonts w:hint="eastAsia"/>
        </w:rPr>
        <w:t>二、“陪”的组词示例</w:t>
      </w:r>
    </w:p>
    <w:p w14:paraId="78290249" w14:textId="77777777" w:rsidR="00113890" w:rsidRDefault="00113890">
      <w:pPr>
        <w:rPr>
          <w:rFonts w:hint="eastAsia"/>
        </w:rPr>
      </w:pPr>
      <w:r>
        <w:rPr>
          <w:rFonts w:hint="eastAsia"/>
        </w:rPr>
        <w:t>接下来我们看看由“陪”字组成的词语。最常见的是“陪伴”，指的是一个人对另一个人进行长时间的跟随和支持，这种行为往往基于深厚的感情基础，如亲情、友情或是爱情。还有“陪读”，特指家长为了照顾孩子读书而选择在同一地点学习或工作，有时也指学生之间互相学习帮助的情形。“陪审”则是法律术语，指的是普通公民作为陪审员参与法庭审理案件的过程，以保证司法公正性。“陪练”在体育领域中应用较多，指的是为提高运动员技能水平而进行专门训练的人。</w:t>
      </w:r>
    </w:p>
    <w:p w14:paraId="1DA2E778" w14:textId="77777777" w:rsidR="00113890" w:rsidRDefault="00113890">
      <w:pPr>
        <w:rPr>
          <w:rFonts w:hint="eastAsia"/>
        </w:rPr>
      </w:pPr>
    </w:p>
    <w:p w14:paraId="69D765B6" w14:textId="77777777" w:rsidR="00113890" w:rsidRDefault="00113890">
      <w:pPr>
        <w:rPr>
          <w:rFonts w:hint="eastAsia"/>
        </w:rPr>
      </w:pPr>
    </w:p>
    <w:p w14:paraId="6C1BC9FD" w14:textId="77777777" w:rsidR="00113890" w:rsidRDefault="00113890">
      <w:pPr>
        <w:rPr>
          <w:rFonts w:hint="eastAsia"/>
        </w:rPr>
      </w:pPr>
      <w:r>
        <w:rPr>
          <w:rFonts w:hint="eastAsia"/>
        </w:rPr>
        <w:t>三、“陪”在日常生活中的体现</w:t>
      </w:r>
    </w:p>
    <w:p w14:paraId="62F5D1BB" w14:textId="77777777" w:rsidR="00113890" w:rsidRDefault="00113890">
      <w:pPr>
        <w:rPr>
          <w:rFonts w:hint="eastAsia"/>
        </w:rPr>
      </w:pPr>
      <w:r>
        <w:rPr>
          <w:rFonts w:hint="eastAsia"/>
        </w:rPr>
        <w:t>“陪”字所代表的行为在我们的日常生活中无处不在。例如，当家人身体不适时，我们会选择陪在他们身边给予精神上的慰藉；当朋友遇到困难时，我们会主动伸出援手，陪伴他们度过难关。这些看似简单的举动，实际上都是构建和谐人际关系的重要组成部分。通过“陪”，人们能够更加深刻地体会到彼此间的情感联系，增进了解，加深友谊。</w:t>
      </w:r>
    </w:p>
    <w:p w14:paraId="2C598C4B" w14:textId="77777777" w:rsidR="00113890" w:rsidRDefault="00113890">
      <w:pPr>
        <w:rPr>
          <w:rFonts w:hint="eastAsia"/>
        </w:rPr>
      </w:pPr>
    </w:p>
    <w:p w14:paraId="66B7BDC0" w14:textId="77777777" w:rsidR="00113890" w:rsidRDefault="00113890">
      <w:pPr>
        <w:rPr>
          <w:rFonts w:hint="eastAsia"/>
        </w:rPr>
      </w:pPr>
    </w:p>
    <w:p w14:paraId="7B6B7AB1" w14:textId="77777777" w:rsidR="00113890" w:rsidRDefault="00113890">
      <w:pPr>
        <w:rPr>
          <w:rFonts w:hint="eastAsia"/>
        </w:rPr>
      </w:pPr>
      <w:r>
        <w:rPr>
          <w:rFonts w:hint="eastAsia"/>
        </w:rPr>
        <w:t>四、“陪”的文化内涵</w:t>
      </w:r>
    </w:p>
    <w:p w14:paraId="5EB435AD" w14:textId="77777777" w:rsidR="00113890" w:rsidRDefault="00113890">
      <w:pPr>
        <w:rPr>
          <w:rFonts w:hint="eastAsia"/>
        </w:rPr>
      </w:pPr>
      <w:r>
        <w:rPr>
          <w:rFonts w:hint="eastAsia"/>
        </w:rPr>
        <w:t>在中国传统文化中，“陪”同样占有重要地位。古时候，就有“陪臣”这一说法，指的是那些辅助诸侯处理政务的官员，这反映了古代社会等级制度下的礼仪规范。同时，“陪嫁”也是一种传统的婚姻习俗，指的是女方出嫁时带往男方家的财物，这不仅象征着两个家庭的联合，也是对新人未来生活的美好祝愿。由此可见，“陪”字背后蕴含着丰富的文化价值和社会意义。</w:t>
      </w:r>
    </w:p>
    <w:p w14:paraId="2F674CC3" w14:textId="77777777" w:rsidR="00113890" w:rsidRDefault="00113890">
      <w:pPr>
        <w:rPr>
          <w:rFonts w:hint="eastAsia"/>
        </w:rPr>
      </w:pPr>
    </w:p>
    <w:p w14:paraId="62F6CD0F" w14:textId="77777777" w:rsidR="00113890" w:rsidRDefault="00113890">
      <w:pPr>
        <w:rPr>
          <w:rFonts w:hint="eastAsia"/>
        </w:rPr>
      </w:pPr>
    </w:p>
    <w:p w14:paraId="0D410654" w14:textId="77777777" w:rsidR="00113890" w:rsidRDefault="001138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445AF" w14:textId="3125ABEA" w:rsidR="004C4AEC" w:rsidRDefault="004C4AEC"/>
    <w:sectPr w:rsidR="004C4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EC"/>
    <w:rsid w:val="00113890"/>
    <w:rsid w:val="004C4AE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78ED1-D3BC-4419-89A7-11EFFACE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