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C7D3" w14:textId="77777777" w:rsidR="000F53D1" w:rsidRDefault="000F53D1">
      <w:pPr>
        <w:rPr>
          <w:rFonts w:hint="eastAsia"/>
        </w:rPr>
      </w:pPr>
    </w:p>
    <w:p w14:paraId="77624B29" w14:textId="77777777" w:rsidR="000F53D1" w:rsidRDefault="000F53D1">
      <w:pPr>
        <w:rPr>
          <w:rFonts w:hint="eastAsia"/>
        </w:rPr>
      </w:pPr>
      <w:r>
        <w:rPr>
          <w:rFonts w:hint="eastAsia"/>
        </w:rPr>
        <w:t>三的拼音多音字组词</w:t>
      </w:r>
    </w:p>
    <w:p w14:paraId="0C0339C4" w14:textId="77777777" w:rsidR="000F53D1" w:rsidRDefault="000F53D1">
      <w:pPr>
        <w:rPr>
          <w:rFonts w:hint="eastAsia"/>
        </w:rPr>
      </w:pPr>
      <w:r>
        <w:rPr>
          <w:rFonts w:hint="eastAsia"/>
        </w:rPr>
        <w:t>在汉语中，“三”是一个非常基础且常用的数字，其拼音是“sān”。然而，当我们讨论与“三”相关的多音字时，实际上是指那些可以与“三”组成词语、短语或成语，并且这些字本身拥有多个读音的汉字。这样的组合不仅丰富了汉语的表现力，也展示了汉字文化的博大精深。</w:t>
      </w:r>
    </w:p>
    <w:p w14:paraId="0DE65954" w14:textId="77777777" w:rsidR="000F53D1" w:rsidRDefault="000F53D1">
      <w:pPr>
        <w:rPr>
          <w:rFonts w:hint="eastAsia"/>
        </w:rPr>
      </w:pPr>
    </w:p>
    <w:p w14:paraId="13D21312" w14:textId="77777777" w:rsidR="000F53D1" w:rsidRDefault="000F53D1">
      <w:pPr>
        <w:rPr>
          <w:rFonts w:hint="eastAsia"/>
        </w:rPr>
      </w:pPr>
    </w:p>
    <w:p w14:paraId="0F0ED520" w14:textId="77777777" w:rsidR="000F53D1" w:rsidRDefault="000F53D1">
      <w:pPr>
        <w:rPr>
          <w:rFonts w:hint="eastAsia"/>
        </w:rPr>
      </w:pPr>
      <w:r>
        <w:rPr>
          <w:rFonts w:hint="eastAsia"/>
        </w:rPr>
        <w:t>什么是多音字？</w:t>
      </w:r>
    </w:p>
    <w:p w14:paraId="7350358C" w14:textId="77777777" w:rsidR="000F53D1" w:rsidRDefault="000F53D1">
      <w:pPr>
        <w:rPr>
          <w:rFonts w:hint="eastAsia"/>
        </w:rPr>
      </w:pPr>
      <w:r>
        <w:rPr>
          <w:rFonts w:hint="eastAsia"/>
        </w:rPr>
        <w:t>多音字指的是一个汉字具有两个或更多不同发音的情况。这种现象在中国古代文献和现代汉语中都非常普遍。多音字的存在往往与汉字的历史演变、地域方言差异等因素密切相关。例如，“行”，既可以读作“xíng”，表示行走；也可以读作“háng”，如银行。对于学习汉语的人来说，掌握多音字的不同发音及其用法是一项挑战，但也是理解汉语魅力的关键。</w:t>
      </w:r>
    </w:p>
    <w:p w14:paraId="4A0C8E4A" w14:textId="77777777" w:rsidR="000F53D1" w:rsidRDefault="000F53D1">
      <w:pPr>
        <w:rPr>
          <w:rFonts w:hint="eastAsia"/>
        </w:rPr>
      </w:pPr>
    </w:p>
    <w:p w14:paraId="5E4E34CC" w14:textId="77777777" w:rsidR="000F53D1" w:rsidRDefault="000F53D1">
      <w:pPr>
        <w:rPr>
          <w:rFonts w:hint="eastAsia"/>
        </w:rPr>
      </w:pPr>
    </w:p>
    <w:p w14:paraId="7FBDCDC8" w14:textId="77777777" w:rsidR="000F53D1" w:rsidRDefault="000F53D1">
      <w:pPr>
        <w:rPr>
          <w:rFonts w:hint="eastAsia"/>
        </w:rPr>
      </w:pPr>
      <w:r>
        <w:rPr>
          <w:rFonts w:hint="eastAsia"/>
        </w:rPr>
        <w:t>含“三”的多音字组词实例</w:t>
      </w:r>
    </w:p>
    <w:p w14:paraId="459D352B" w14:textId="77777777" w:rsidR="000F53D1" w:rsidRDefault="000F53D1">
      <w:pPr>
        <w:rPr>
          <w:rFonts w:hint="eastAsia"/>
        </w:rPr>
      </w:pPr>
      <w:r>
        <w:rPr>
          <w:rFonts w:hint="eastAsia"/>
        </w:rPr>
        <w:t>让我们看看一些具体的例子。“参”，这个字就是一个典型的多音字。它可以读作“cān”，意为参加；也可以读作“shēn”，指人参。当与“三”结合时，我们可以得到“三参”，这里的“参”应读作“cān”，意味着多次参与或三种药材混合使用（比如中药中的配方）。另一个例子是“散”，它有两种常见的读音：“sàn”，表示分散；以及“sǎn”，表示松散。而“三散”一词，则可能指三种不同的散剂药物，根据上下文环境决定“散”的正确读音。</w:t>
      </w:r>
    </w:p>
    <w:p w14:paraId="10232FF1" w14:textId="77777777" w:rsidR="000F53D1" w:rsidRDefault="000F53D1">
      <w:pPr>
        <w:rPr>
          <w:rFonts w:hint="eastAsia"/>
        </w:rPr>
      </w:pPr>
    </w:p>
    <w:p w14:paraId="71B82B7D" w14:textId="77777777" w:rsidR="000F53D1" w:rsidRDefault="000F53D1">
      <w:pPr>
        <w:rPr>
          <w:rFonts w:hint="eastAsia"/>
        </w:rPr>
      </w:pPr>
    </w:p>
    <w:p w14:paraId="7E56725A" w14:textId="77777777" w:rsidR="000F53D1" w:rsidRDefault="000F53D1">
      <w:pPr>
        <w:rPr>
          <w:rFonts w:hint="eastAsia"/>
        </w:rPr>
      </w:pPr>
      <w:r>
        <w:rPr>
          <w:rFonts w:hint="eastAsia"/>
        </w:rPr>
        <w:t>“三”在成语中的应用</w:t>
      </w:r>
    </w:p>
    <w:p w14:paraId="747C3482" w14:textId="77777777" w:rsidR="000F53D1" w:rsidRDefault="000F53D1">
      <w:pPr>
        <w:rPr>
          <w:rFonts w:hint="eastAsia"/>
        </w:rPr>
      </w:pPr>
      <w:r>
        <w:rPr>
          <w:rFonts w:hint="eastAsia"/>
        </w:rPr>
        <w:t>除了上述例子外，“三”还广泛出现在各种成语之中，其中不乏含有其他多音字的例子。比如，“三生石”，这是一个流传已久的传说，讲述的是前世、今生、来世的爱情故事。“生”在此处读作“shēng”，但它也有其它读音如“shèng”（古同“盛”，茂盛的意思），虽然在这个特定的成语里并不适用。通过这类成语的学习，不仅能增加词汇量，还能深入了解中国传统文化。</w:t>
      </w:r>
    </w:p>
    <w:p w14:paraId="3A8B0280" w14:textId="77777777" w:rsidR="000F53D1" w:rsidRDefault="000F53D1">
      <w:pPr>
        <w:rPr>
          <w:rFonts w:hint="eastAsia"/>
        </w:rPr>
      </w:pPr>
    </w:p>
    <w:p w14:paraId="4CEFF0C0" w14:textId="77777777" w:rsidR="000F53D1" w:rsidRDefault="000F53D1">
      <w:pPr>
        <w:rPr>
          <w:rFonts w:hint="eastAsia"/>
        </w:rPr>
      </w:pPr>
    </w:p>
    <w:p w14:paraId="44C00D66" w14:textId="77777777" w:rsidR="000F53D1" w:rsidRDefault="000F53D1">
      <w:pPr>
        <w:rPr>
          <w:rFonts w:hint="eastAsia"/>
        </w:rPr>
      </w:pPr>
      <w:r>
        <w:rPr>
          <w:rFonts w:hint="eastAsia"/>
        </w:rPr>
        <w:t>最后的总结</w:t>
      </w:r>
    </w:p>
    <w:p w14:paraId="7D4D2665" w14:textId="77777777" w:rsidR="000F53D1" w:rsidRDefault="000F53D1">
      <w:pPr>
        <w:rPr>
          <w:rFonts w:hint="eastAsia"/>
        </w:rPr>
      </w:pPr>
      <w:r>
        <w:rPr>
          <w:rFonts w:hint="eastAsia"/>
        </w:rPr>
        <w:t>通过对与“三”有关的多音字组词的学习，我们不仅可以提高对汉字的理解能力，更能感受到汉语丰富的文化内涵和历史积淀。每个多音字背后都有着独特的故事和意义，了解它们有助于更准确地运用语言表达思想，同时也为汉语学习者打开了一扇通往中华文化宝库的大门。无论是作为日常交流还是文学创作，理解和灵活使用这些知识都是非常有益的。</w:t>
      </w:r>
    </w:p>
    <w:p w14:paraId="4FDE0C7D" w14:textId="77777777" w:rsidR="000F53D1" w:rsidRDefault="000F53D1">
      <w:pPr>
        <w:rPr>
          <w:rFonts w:hint="eastAsia"/>
        </w:rPr>
      </w:pPr>
    </w:p>
    <w:p w14:paraId="40D4F3E9" w14:textId="77777777" w:rsidR="000F53D1" w:rsidRDefault="000F53D1">
      <w:pPr>
        <w:rPr>
          <w:rFonts w:hint="eastAsia"/>
        </w:rPr>
      </w:pPr>
    </w:p>
    <w:p w14:paraId="7CA7572D" w14:textId="77777777" w:rsidR="000F53D1" w:rsidRDefault="000F5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40BAE" w14:textId="449E015E" w:rsidR="00536D3F" w:rsidRDefault="00536D3F"/>
    <w:sectPr w:rsidR="0053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3F"/>
    <w:rsid w:val="000F53D1"/>
    <w:rsid w:val="00536D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3E89A-9391-4365-BE7B-0F85AFA9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