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D0CB" w14:textId="77777777" w:rsidR="0063677D" w:rsidRDefault="0063677D">
      <w:pPr>
        <w:rPr>
          <w:rFonts w:hint="eastAsia"/>
        </w:rPr>
      </w:pPr>
    </w:p>
    <w:p w14:paraId="1A40EA52" w14:textId="77777777" w:rsidR="0063677D" w:rsidRDefault="0063677D">
      <w:pPr>
        <w:rPr>
          <w:rFonts w:hint="eastAsia"/>
        </w:rPr>
      </w:pPr>
      <w:r>
        <w:rPr>
          <w:rFonts w:hint="eastAsia"/>
        </w:rPr>
        <w:t>三的拼音节二的拼音节是什么意思</w:t>
      </w:r>
    </w:p>
    <w:p w14:paraId="4C0A7BFE" w14:textId="77777777" w:rsidR="0063677D" w:rsidRDefault="0063677D">
      <w:pPr>
        <w:rPr>
          <w:rFonts w:hint="eastAsia"/>
        </w:rPr>
      </w:pPr>
      <w:r>
        <w:rPr>
          <w:rFonts w:hint="eastAsia"/>
        </w:rPr>
        <w:t>在汉语学习过程中，拼音是初学者接触汉字发音的基础工具。每一个汉字都有其对应的拼音，而拼音由声母、韵母和声调三部分组成。这里提到的“三的拼音节二的拼音节”，从字面上理解，似乎是指某个特定结构或规则，但实际上，在标准汉语教学与研究中，并没有直接以这样的表述来定义的概念。</w:t>
      </w:r>
    </w:p>
    <w:p w14:paraId="3F1C98D0" w14:textId="77777777" w:rsidR="0063677D" w:rsidRDefault="0063677D">
      <w:pPr>
        <w:rPr>
          <w:rFonts w:hint="eastAsia"/>
        </w:rPr>
      </w:pPr>
    </w:p>
    <w:p w14:paraId="15FED906" w14:textId="77777777" w:rsidR="0063677D" w:rsidRDefault="0063677D">
      <w:pPr>
        <w:rPr>
          <w:rFonts w:hint="eastAsia"/>
        </w:rPr>
      </w:pPr>
    </w:p>
    <w:p w14:paraId="45004161" w14:textId="77777777" w:rsidR="0063677D" w:rsidRDefault="0063677D">
      <w:pPr>
        <w:rPr>
          <w:rFonts w:hint="eastAsia"/>
        </w:rPr>
      </w:pPr>
      <w:r>
        <w:rPr>
          <w:rFonts w:hint="eastAsia"/>
        </w:rPr>
        <w:t>拼音的基本构成</w:t>
      </w:r>
    </w:p>
    <w:p w14:paraId="70F9CBB1" w14:textId="77777777" w:rsidR="0063677D" w:rsidRDefault="0063677D">
      <w:pPr>
        <w:rPr>
          <w:rFonts w:hint="eastAsia"/>
        </w:rPr>
      </w:pPr>
      <w:r>
        <w:rPr>
          <w:rFonts w:hint="eastAsia"/>
        </w:rPr>
        <w:t>要深入探讨这个话题，我们首先需要回顾一下拼音的基本构成。拼音系统中的声母是指位于音节开头的辅音，如b、p、m、f等；韵母则是跟在声母之后的部分，它可以单独成音也可以与声母组合，例如a、o、e、i、u、ü等；声调则是用来区分意义的重要语音元素，在普通话中有四种基本声调。通过这三个元素的不同组合，我们可以准确地拼读出几乎所有的汉字。</w:t>
      </w:r>
    </w:p>
    <w:p w14:paraId="6634C783" w14:textId="77777777" w:rsidR="0063677D" w:rsidRDefault="0063677D">
      <w:pPr>
        <w:rPr>
          <w:rFonts w:hint="eastAsia"/>
        </w:rPr>
      </w:pPr>
    </w:p>
    <w:p w14:paraId="7C5E23E4" w14:textId="77777777" w:rsidR="0063677D" w:rsidRDefault="0063677D">
      <w:pPr>
        <w:rPr>
          <w:rFonts w:hint="eastAsia"/>
        </w:rPr>
      </w:pPr>
    </w:p>
    <w:p w14:paraId="3C8A1324" w14:textId="77777777" w:rsidR="0063677D" w:rsidRDefault="0063677D">
      <w:pPr>
        <w:rPr>
          <w:rFonts w:hint="eastAsia"/>
        </w:rPr>
      </w:pPr>
      <w:r>
        <w:rPr>
          <w:rFonts w:hint="eastAsia"/>
        </w:rPr>
        <w:t>可能的理解方向</w:t>
      </w:r>
    </w:p>
    <w:p w14:paraId="4BD91584" w14:textId="77777777" w:rsidR="0063677D" w:rsidRDefault="0063677D">
      <w:pPr>
        <w:rPr>
          <w:rFonts w:hint="eastAsia"/>
        </w:rPr>
      </w:pPr>
      <w:r>
        <w:rPr>
          <w:rFonts w:hint="eastAsia"/>
        </w:rPr>
        <w:t>如果尝试对“三的拼音节二的拼音节”进行解读，一种可能是将其视为一种描述汉字音节数量的方式。例如，“三的拼音节”可能指的是包含三个音节的词语，比如“图书馆（tú shū guǎn）”，而“二的拼音节”则指含有两个音节的词，像“火车（huǒ chē）”。然而，这种解释并非官方术语，更多是一种基于文本描述的推测。</w:t>
      </w:r>
    </w:p>
    <w:p w14:paraId="4C2E8849" w14:textId="77777777" w:rsidR="0063677D" w:rsidRDefault="0063677D">
      <w:pPr>
        <w:rPr>
          <w:rFonts w:hint="eastAsia"/>
        </w:rPr>
      </w:pPr>
    </w:p>
    <w:p w14:paraId="2015C94A" w14:textId="77777777" w:rsidR="0063677D" w:rsidRDefault="0063677D">
      <w:pPr>
        <w:rPr>
          <w:rFonts w:hint="eastAsia"/>
        </w:rPr>
      </w:pPr>
    </w:p>
    <w:p w14:paraId="3D5C72FE" w14:textId="77777777" w:rsidR="0063677D" w:rsidRDefault="0063677D">
      <w:pPr>
        <w:rPr>
          <w:rFonts w:hint="eastAsia"/>
        </w:rPr>
      </w:pPr>
      <w:r>
        <w:rPr>
          <w:rFonts w:hint="eastAsia"/>
        </w:rPr>
        <w:t>汉字学习的重要性</w:t>
      </w:r>
    </w:p>
    <w:p w14:paraId="7FD97E53" w14:textId="77777777" w:rsidR="0063677D" w:rsidRDefault="0063677D">
      <w:pPr>
        <w:rPr>
          <w:rFonts w:hint="eastAsia"/>
        </w:rPr>
      </w:pPr>
      <w:r>
        <w:rPr>
          <w:rFonts w:hint="eastAsia"/>
        </w:rPr>
        <w:t>无论是讨论单个汉字还是多音节词汇，掌握正确的拼音都是汉语学习者不可或缺的一部分。它不仅帮助学习者正确发音，也是记忆和书写汉字的有效辅助手段。随着汉语在全球范围内影响力的增加，越来越多的人开始学习这门语言，拼音作为入门工具的重要性也日益凸显。</w:t>
      </w:r>
    </w:p>
    <w:p w14:paraId="30D8E630" w14:textId="77777777" w:rsidR="0063677D" w:rsidRDefault="0063677D">
      <w:pPr>
        <w:rPr>
          <w:rFonts w:hint="eastAsia"/>
        </w:rPr>
      </w:pPr>
    </w:p>
    <w:p w14:paraId="7EA0C70B" w14:textId="77777777" w:rsidR="0063677D" w:rsidRDefault="0063677D">
      <w:pPr>
        <w:rPr>
          <w:rFonts w:hint="eastAsia"/>
        </w:rPr>
      </w:pPr>
    </w:p>
    <w:p w14:paraId="32A2752D" w14:textId="77777777" w:rsidR="0063677D" w:rsidRDefault="0063677D">
      <w:pPr>
        <w:rPr>
          <w:rFonts w:hint="eastAsia"/>
        </w:rPr>
      </w:pPr>
      <w:r>
        <w:rPr>
          <w:rFonts w:hint="eastAsia"/>
        </w:rPr>
        <w:t>最后的总结</w:t>
      </w:r>
    </w:p>
    <w:p w14:paraId="563E1D48" w14:textId="77777777" w:rsidR="0063677D" w:rsidRDefault="0063677D">
      <w:pPr>
        <w:rPr>
          <w:rFonts w:hint="eastAsia"/>
        </w:rPr>
      </w:pPr>
      <w:r>
        <w:rPr>
          <w:rFonts w:hint="eastAsia"/>
        </w:rPr>
        <w:lastRenderedPageBreak/>
        <w:t>“三的拼音节二的拼音节”的表述并不对应于汉语教学或语言学中的具体概念。不过，这一表达启发我们思考汉字及词汇的音节构成，以及拼音在汉语学习过程中的关键作用。对于汉语学习者来说，了解不同音节数目的词汇及其拼音构成，有助于提高听说读写的能力。</w:t>
      </w:r>
    </w:p>
    <w:p w14:paraId="2BCCB16E" w14:textId="77777777" w:rsidR="0063677D" w:rsidRDefault="0063677D">
      <w:pPr>
        <w:rPr>
          <w:rFonts w:hint="eastAsia"/>
        </w:rPr>
      </w:pPr>
    </w:p>
    <w:p w14:paraId="5CD6122F" w14:textId="77777777" w:rsidR="0063677D" w:rsidRDefault="0063677D">
      <w:pPr>
        <w:rPr>
          <w:rFonts w:hint="eastAsia"/>
        </w:rPr>
      </w:pPr>
    </w:p>
    <w:p w14:paraId="5DBD33B2" w14:textId="77777777" w:rsidR="0063677D" w:rsidRDefault="00636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3774C" w14:textId="43F3096B" w:rsidR="00901DBC" w:rsidRDefault="00901DBC"/>
    <w:sectPr w:rsidR="00901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C"/>
    <w:rsid w:val="0063677D"/>
    <w:rsid w:val="00901D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9357E-F933-4EF4-859E-FE9265DC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