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65FDC" w14:textId="77777777" w:rsidR="008866F5" w:rsidRDefault="008866F5">
      <w:pPr>
        <w:rPr>
          <w:rFonts w:hint="eastAsia"/>
        </w:rPr>
      </w:pPr>
    </w:p>
    <w:p w14:paraId="69F94D1A" w14:textId="77777777" w:rsidR="008866F5" w:rsidRDefault="008866F5">
      <w:pPr>
        <w:rPr>
          <w:rFonts w:hint="eastAsia"/>
        </w:rPr>
      </w:pPr>
      <w:r>
        <w:rPr>
          <w:rFonts w:hint="eastAsia"/>
        </w:rPr>
        <w:t>三的拼音节是什么意思</w:t>
      </w:r>
    </w:p>
    <w:p w14:paraId="27C09946" w14:textId="77777777" w:rsidR="008866F5" w:rsidRDefault="008866F5">
      <w:pPr>
        <w:rPr>
          <w:rFonts w:hint="eastAsia"/>
        </w:rPr>
      </w:pPr>
      <w:r>
        <w:rPr>
          <w:rFonts w:hint="eastAsia"/>
        </w:rPr>
        <w:t>在汉语学习过程中，了解汉字的拼音是基础中的基础。对于“三”这个数字来说，其拼音为“sān”。这里所说的“拼音节”，实际上指的是构成该字完整读音的拼音部分。每一个汉字都有其独特的拼音表示方法，通常由声母、韵母和声调组成。对于“三”的拼音“sān”而言，它包含了声母“s”，韵母“an”，以及第一声的声调。</w:t>
      </w:r>
    </w:p>
    <w:p w14:paraId="724522D0" w14:textId="77777777" w:rsidR="008866F5" w:rsidRDefault="008866F5">
      <w:pPr>
        <w:rPr>
          <w:rFonts w:hint="eastAsia"/>
        </w:rPr>
      </w:pPr>
    </w:p>
    <w:p w14:paraId="26645FB2" w14:textId="77777777" w:rsidR="008866F5" w:rsidRDefault="008866F5">
      <w:pPr>
        <w:rPr>
          <w:rFonts w:hint="eastAsia"/>
        </w:rPr>
      </w:pPr>
    </w:p>
    <w:p w14:paraId="759C53AE" w14:textId="77777777" w:rsidR="008866F5" w:rsidRDefault="008866F5">
      <w:pPr>
        <w:rPr>
          <w:rFonts w:hint="eastAsia"/>
        </w:rPr>
      </w:pPr>
      <w:r>
        <w:rPr>
          <w:rFonts w:hint="eastAsia"/>
        </w:rPr>
        <w:t>拼音的构成要素</w:t>
      </w:r>
    </w:p>
    <w:p w14:paraId="7ABB4187" w14:textId="77777777" w:rsidR="008866F5" w:rsidRDefault="008866F5">
      <w:pPr>
        <w:rPr>
          <w:rFonts w:hint="eastAsia"/>
        </w:rPr>
      </w:pPr>
      <w:r>
        <w:rPr>
          <w:rFonts w:hint="eastAsia"/>
        </w:rPr>
        <w:t>汉语拼音是一种辅助汉字读音的系统，采用拉丁字母来表示汉语发音。每个汉字的拼音通常由三个主要部分构成：声母、韵母以及声调。以“三”为例，“s”属于声母，是发音时最开始发出的声音；“an”是韵母，紧随声母之后发声；而上面的横线代表第一声，指示了该字发音时的声调高低变化。</w:t>
      </w:r>
    </w:p>
    <w:p w14:paraId="7C61637F" w14:textId="77777777" w:rsidR="008866F5" w:rsidRDefault="008866F5">
      <w:pPr>
        <w:rPr>
          <w:rFonts w:hint="eastAsia"/>
        </w:rPr>
      </w:pPr>
    </w:p>
    <w:p w14:paraId="2326F698" w14:textId="77777777" w:rsidR="008866F5" w:rsidRDefault="008866F5">
      <w:pPr>
        <w:rPr>
          <w:rFonts w:hint="eastAsia"/>
        </w:rPr>
      </w:pPr>
    </w:p>
    <w:p w14:paraId="2686665C" w14:textId="77777777" w:rsidR="008866F5" w:rsidRDefault="008866F5">
      <w:pPr>
        <w:rPr>
          <w:rFonts w:hint="eastAsia"/>
        </w:rPr>
      </w:pPr>
      <w:r>
        <w:rPr>
          <w:rFonts w:hint="eastAsia"/>
        </w:rPr>
        <w:t>三的拼音在日常生活中的应用</w:t>
      </w:r>
    </w:p>
    <w:p w14:paraId="75D0C24D" w14:textId="77777777" w:rsidR="008866F5" w:rsidRDefault="008866F5">
      <w:pPr>
        <w:rPr>
          <w:rFonts w:hint="eastAsia"/>
        </w:rPr>
      </w:pPr>
      <w:r>
        <w:rPr>
          <w:rFonts w:hint="eastAsia"/>
        </w:rPr>
        <w:t>了解“三”的拼音及其正确发音，在日常交流中至关重要。无论是在学校教育中教授学生认识数字，还是在日常对话中提及与“三”相关的事物，准确地使用和理解其拼音都是沟通无障碍的关键。随着汉语作为第二语言的学习者数量不断增长，掌握如“三”这样的基本汉字的正确拼音，也成为跨越语言障碍的重要一步。</w:t>
      </w:r>
    </w:p>
    <w:p w14:paraId="732C403B" w14:textId="77777777" w:rsidR="008866F5" w:rsidRDefault="008866F5">
      <w:pPr>
        <w:rPr>
          <w:rFonts w:hint="eastAsia"/>
        </w:rPr>
      </w:pPr>
    </w:p>
    <w:p w14:paraId="070B506A" w14:textId="77777777" w:rsidR="008866F5" w:rsidRDefault="008866F5">
      <w:pPr>
        <w:rPr>
          <w:rFonts w:hint="eastAsia"/>
        </w:rPr>
      </w:pPr>
    </w:p>
    <w:p w14:paraId="4445AA7D" w14:textId="77777777" w:rsidR="008866F5" w:rsidRDefault="008866F5">
      <w:pPr>
        <w:rPr>
          <w:rFonts w:hint="eastAsia"/>
        </w:rPr>
      </w:pPr>
      <w:r>
        <w:rPr>
          <w:rFonts w:hint="eastAsia"/>
        </w:rPr>
        <w:t>深入探讨拼音教学法</w:t>
      </w:r>
    </w:p>
    <w:p w14:paraId="7A007241" w14:textId="77777777" w:rsidR="008866F5" w:rsidRDefault="008866F5">
      <w:pPr>
        <w:rPr>
          <w:rFonts w:hint="eastAsia"/>
        </w:rPr>
      </w:pPr>
      <w:r>
        <w:rPr>
          <w:rFonts w:hint="eastAsia"/>
        </w:rPr>
        <w:t>针对汉语初学者或非母语使用者，如何有效地教授拼音是一个值得探讨的话题。通过游戏化学习、互动式练习等多种方式，可以激发学习者的兴趣，提高他们对拼音的记忆力和理解能力。例如，利用卡片匹配游戏帮助学生识别和记忆“三”等数字的拼音，或者通过歌曲和诗歌的形式让学习过程更加有趣且易于接受。</w:t>
      </w:r>
    </w:p>
    <w:p w14:paraId="7B574FC2" w14:textId="77777777" w:rsidR="008866F5" w:rsidRDefault="008866F5">
      <w:pPr>
        <w:rPr>
          <w:rFonts w:hint="eastAsia"/>
        </w:rPr>
      </w:pPr>
    </w:p>
    <w:p w14:paraId="74AE04F5" w14:textId="77777777" w:rsidR="008866F5" w:rsidRDefault="008866F5">
      <w:pPr>
        <w:rPr>
          <w:rFonts w:hint="eastAsia"/>
        </w:rPr>
      </w:pPr>
    </w:p>
    <w:p w14:paraId="6CC41A84" w14:textId="77777777" w:rsidR="008866F5" w:rsidRDefault="008866F5">
      <w:pPr>
        <w:rPr>
          <w:rFonts w:hint="eastAsia"/>
        </w:rPr>
      </w:pPr>
      <w:r>
        <w:rPr>
          <w:rFonts w:hint="eastAsia"/>
        </w:rPr>
        <w:t>最后的总结</w:t>
      </w:r>
    </w:p>
    <w:p w14:paraId="77AA475F" w14:textId="77777777" w:rsidR="008866F5" w:rsidRDefault="008866F5">
      <w:pPr>
        <w:rPr>
          <w:rFonts w:hint="eastAsia"/>
        </w:rPr>
      </w:pPr>
      <w:r>
        <w:rPr>
          <w:rFonts w:hint="eastAsia"/>
        </w:rPr>
        <w:t>“三”的拼音节即指“sān”，它不仅涵盖了声母、韵母和声调这三个组成部分，还体现了汉语拼音系统的规则性和科学性。通过对“三”的拼音的了解，我们不仅能更好地掌握这一数字的发音，还能进一步认识到汉语拼音在语言学习和文化交流中的重要价值。无论是对于汉语母语者还是学习汉语的外国人来说，正确理解和使用拼音都是通往流利表达的重要一步。</w:t>
      </w:r>
    </w:p>
    <w:p w14:paraId="21A79986" w14:textId="77777777" w:rsidR="008866F5" w:rsidRDefault="008866F5">
      <w:pPr>
        <w:rPr>
          <w:rFonts w:hint="eastAsia"/>
        </w:rPr>
      </w:pPr>
    </w:p>
    <w:p w14:paraId="27454A85" w14:textId="77777777" w:rsidR="008866F5" w:rsidRDefault="008866F5">
      <w:pPr>
        <w:rPr>
          <w:rFonts w:hint="eastAsia"/>
        </w:rPr>
      </w:pPr>
    </w:p>
    <w:p w14:paraId="02286696" w14:textId="77777777" w:rsidR="008866F5" w:rsidRDefault="008866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284FCB" w14:textId="28488BD0" w:rsidR="007B0FDF" w:rsidRDefault="007B0FDF"/>
    <w:sectPr w:rsidR="007B0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DF"/>
    <w:rsid w:val="007B0FDF"/>
    <w:rsid w:val="008866F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B04D2-A951-49AF-9752-ACAD04B9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