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DA2D" w14:textId="77777777" w:rsidR="008B06A2" w:rsidRDefault="008B06A2">
      <w:pPr>
        <w:rPr>
          <w:rFonts w:hint="eastAsia"/>
        </w:rPr>
      </w:pPr>
      <w:r>
        <w:rPr>
          <w:rFonts w:hint="eastAsia"/>
        </w:rPr>
        <w:t>乃的拼音和组词</w:t>
      </w:r>
    </w:p>
    <w:p w14:paraId="656B548E" w14:textId="77777777" w:rsidR="008B06A2" w:rsidRDefault="008B06A2">
      <w:pPr>
        <w:rPr>
          <w:rFonts w:hint="eastAsia"/>
        </w:rPr>
      </w:pPr>
    </w:p>
    <w:p w14:paraId="1310C87F" w14:textId="77777777" w:rsidR="008B06A2" w:rsidRDefault="008B06A2">
      <w:pPr>
        <w:rPr>
          <w:rFonts w:hint="eastAsia"/>
        </w:rPr>
      </w:pPr>
      <w:r>
        <w:rPr>
          <w:rFonts w:hint="eastAsia"/>
        </w:rPr>
        <w:t>“乃”这个字在汉语拼音中读作nǎi。它是一个非常古老而简洁的汉字，虽然结构简单，但意义丰富且用途广泛。作为单音节字，“乃”可以单独使用，也可以与其他汉字组合成词语。例如，“乃是”表示就是的意思；“乃父”指代父亲；“乃至”则用来连接两个事物，表示递进关系或范围的扩大。“乃”还常出现在古文经典中，如《论语》中的“己所不欲，勿施于人”，其中“勿施于人”的“于”有时也被写作“乃”。这种用法使得“乃”成为古代汉语中不可或缺的一部分。</w:t>
      </w:r>
    </w:p>
    <w:p w14:paraId="3E95D778" w14:textId="77777777" w:rsidR="008B06A2" w:rsidRDefault="008B06A2">
      <w:pPr>
        <w:rPr>
          <w:rFonts w:hint="eastAsia"/>
        </w:rPr>
      </w:pPr>
    </w:p>
    <w:p w14:paraId="320E0980" w14:textId="77777777" w:rsidR="008B06A2" w:rsidRDefault="008B06A2">
      <w:pPr>
        <w:rPr>
          <w:rFonts w:hint="eastAsia"/>
        </w:rPr>
      </w:pPr>
    </w:p>
    <w:p w14:paraId="1865CAF8" w14:textId="77777777" w:rsidR="008B06A2" w:rsidRDefault="008B06A2">
      <w:pPr>
        <w:rPr>
          <w:rFonts w:hint="eastAsia"/>
        </w:rPr>
      </w:pPr>
      <w:r>
        <w:rPr>
          <w:rFonts w:hint="eastAsia"/>
        </w:rPr>
        <w:t>乃的部首解析</w:t>
      </w:r>
    </w:p>
    <w:p w14:paraId="689144E5" w14:textId="77777777" w:rsidR="008B06A2" w:rsidRDefault="008B06A2">
      <w:pPr>
        <w:rPr>
          <w:rFonts w:hint="eastAsia"/>
        </w:rPr>
      </w:pPr>
    </w:p>
    <w:p w14:paraId="0FB150DE" w14:textId="77777777" w:rsidR="008B06A2" w:rsidRDefault="008B06A2">
      <w:pPr>
        <w:rPr>
          <w:rFonts w:hint="eastAsia"/>
        </w:rPr>
      </w:pPr>
      <w:r>
        <w:rPr>
          <w:rFonts w:hint="eastAsia"/>
        </w:rPr>
        <w:t>从字形上看，“乃”本身就是一个独立的部首，没有其他复杂的构成部分。它的笔画仅有两笔：第一笔是横折折钩，第二笔是撇。这样的设计让“乃”显得格外简约明快。作为部首时，“乃”并不常见，但它却能体现出汉字造字的独特智慧。比如，在一些较为冷僻的汉字中，“乃”充当了关键部件，帮助人们理解这些字的意义来源。尽管如此，“乃”更多时候是以独立的形式出现，而不是作为一个复合部首来构建其他汉字。</w:t>
      </w:r>
    </w:p>
    <w:p w14:paraId="36CB7195" w14:textId="77777777" w:rsidR="008B06A2" w:rsidRDefault="008B06A2">
      <w:pPr>
        <w:rPr>
          <w:rFonts w:hint="eastAsia"/>
        </w:rPr>
      </w:pPr>
    </w:p>
    <w:p w14:paraId="37ECA0F7" w14:textId="77777777" w:rsidR="008B06A2" w:rsidRDefault="008B06A2">
      <w:pPr>
        <w:rPr>
          <w:rFonts w:hint="eastAsia"/>
        </w:rPr>
      </w:pPr>
    </w:p>
    <w:p w14:paraId="5A402684" w14:textId="77777777" w:rsidR="008B06A2" w:rsidRDefault="008B06A2">
      <w:pPr>
        <w:rPr>
          <w:rFonts w:hint="eastAsia"/>
        </w:rPr>
      </w:pPr>
      <w:r>
        <w:rPr>
          <w:rFonts w:hint="eastAsia"/>
        </w:rPr>
        <w:t>乃的文化内涵与历史渊源</w:t>
      </w:r>
    </w:p>
    <w:p w14:paraId="63798C56" w14:textId="77777777" w:rsidR="008B06A2" w:rsidRDefault="008B06A2">
      <w:pPr>
        <w:rPr>
          <w:rFonts w:hint="eastAsia"/>
        </w:rPr>
      </w:pPr>
    </w:p>
    <w:p w14:paraId="4486F861" w14:textId="77777777" w:rsidR="008B06A2" w:rsidRDefault="008B06A2">
      <w:pPr>
        <w:rPr>
          <w:rFonts w:hint="eastAsia"/>
        </w:rPr>
      </w:pPr>
      <w:r>
        <w:rPr>
          <w:rFonts w:hint="eastAsia"/>
        </w:rPr>
        <w:t>追溯到甲骨文时期，“乃”就已经存在，并且具有重要的象征意义。当时的“乃”字形像一只手伸向某物，寓意着获取、占有或者给予的动作。随着时间推移，“乃”的含义逐渐抽象化，演变为一种逻辑关联词，用于表达因果、递进等复杂关系。在中国传统文化中，“乃”字常常被赋予哲学意味，例如在道家思想中，“道生一，一生二，二生三，三生万物”，这里的“生”也可以理解为“乃”的作用——一种自然生成的力量。因此，“乃”不仅仅是一个语言符号，更是一种文化符号。</w:t>
      </w:r>
    </w:p>
    <w:p w14:paraId="7E894E29" w14:textId="77777777" w:rsidR="008B06A2" w:rsidRDefault="008B06A2">
      <w:pPr>
        <w:rPr>
          <w:rFonts w:hint="eastAsia"/>
        </w:rPr>
      </w:pPr>
    </w:p>
    <w:p w14:paraId="31C7CCC3" w14:textId="77777777" w:rsidR="008B06A2" w:rsidRDefault="008B06A2">
      <w:pPr>
        <w:rPr>
          <w:rFonts w:hint="eastAsia"/>
        </w:rPr>
      </w:pPr>
    </w:p>
    <w:p w14:paraId="03182094" w14:textId="77777777" w:rsidR="008B06A2" w:rsidRDefault="008B06A2">
      <w:pPr>
        <w:rPr>
          <w:rFonts w:hint="eastAsia"/>
        </w:rPr>
      </w:pPr>
      <w:r>
        <w:rPr>
          <w:rFonts w:hint="eastAsia"/>
        </w:rPr>
        <w:t>乃的现代应用与发展</w:t>
      </w:r>
    </w:p>
    <w:p w14:paraId="40154C14" w14:textId="77777777" w:rsidR="008B06A2" w:rsidRDefault="008B06A2">
      <w:pPr>
        <w:rPr>
          <w:rFonts w:hint="eastAsia"/>
        </w:rPr>
      </w:pPr>
    </w:p>
    <w:p w14:paraId="32B9ECE0" w14:textId="77777777" w:rsidR="008B06A2" w:rsidRDefault="008B06A2">
      <w:pPr>
        <w:rPr>
          <w:rFonts w:hint="eastAsia"/>
        </w:rPr>
      </w:pPr>
      <w:r>
        <w:rPr>
          <w:rFonts w:hint="eastAsia"/>
        </w:rPr>
        <w:t>进入现代社会后，“乃”虽然不像过去那样频繁出现在日常交流中，但它依然保留了其独特的价值。特别是在书面表达和正式场合中，“乃”能够增添语言的庄重感和古典美。例如，在法律文件或学术论文中，我们偶尔会看到“乃因”“乃至于”这样的词汇，它们使句子更加严谨精确。“乃”也成为了许多网络热词的灵感来源之一，比如年轻人喜欢用“乃们”代替“你们”，以展现俏皮可爱的语气风格。这表明，“乃”正以一种全新的方式融入当代人的生活。</w:t>
      </w:r>
    </w:p>
    <w:p w14:paraId="0A5AB709" w14:textId="77777777" w:rsidR="008B06A2" w:rsidRDefault="008B06A2">
      <w:pPr>
        <w:rPr>
          <w:rFonts w:hint="eastAsia"/>
        </w:rPr>
      </w:pPr>
    </w:p>
    <w:p w14:paraId="2843BD5B" w14:textId="77777777" w:rsidR="008B06A2" w:rsidRDefault="008B06A2">
      <w:pPr>
        <w:rPr>
          <w:rFonts w:hint="eastAsia"/>
        </w:rPr>
      </w:pPr>
    </w:p>
    <w:p w14:paraId="7F8AF84D" w14:textId="77777777" w:rsidR="008B06A2" w:rsidRDefault="008B06A2">
      <w:pPr>
        <w:rPr>
          <w:rFonts w:hint="eastAsia"/>
        </w:rPr>
      </w:pPr>
      <w:r>
        <w:rPr>
          <w:rFonts w:hint="eastAsia"/>
        </w:rPr>
        <w:t>最后的总结：乃的魅力所在</w:t>
      </w:r>
    </w:p>
    <w:p w14:paraId="5A1947D7" w14:textId="77777777" w:rsidR="008B06A2" w:rsidRDefault="008B06A2">
      <w:pPr>
        <w:rPr>
          <w:rFonts w:hint="eastAsia"/>
        </w:rPr>
      </w:pPr>
    </w:p>
    <w:p w14:paraId="0AA4E9BD" w14:textId="77777777" w:rsidR="008B06A2" w:rsidRDefault="008B06A2">
      <w:pPr>
        <w:rPr>
          <w:rFonts w:hint="eastAsia"/>
        </w:rPr>
      </w:pPr>
      <w:r>
        <w:rPr>
          <w:rFonts w:hint="eastAsia"/>
        </w:rPr>
        <w:t>“乃”这个小小的汉字蕴含着深厚的历史积淀和丰富的文化内涵。无论是从拼音发音、组词造句，还是从部首构造、文化背景来看，“乃”都展现了汉字体系的博大精深。通过学习和研究“乃”，我们可以更好地了解中华文明的发展脉络，同时也能感受到语言文字在传承与创新之间的平衡之美。</w:t>
      </w:r>
    </w:p>
    <w:p w14:paraId="00F5DF8E" w14:textId="77777777" w:rsidR="008B06A2" w:rsidRDefault="008B06A2">
      <w:pPr>
        <w:rPr>
          <w:rFonts w:hint="eastAsia"/>
        </w:rPr>
      </w:pPr>
    </w:p>
    <w:p w14:paraId="71AF6793" w14:textId="77777777" w:rsidR="008B06A2" w:rsidRDefault="008B06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3BBE7" w14:textId="2BBFA1D0" w:rsidR="009E2E30" w:rsidRDefault="009E2E30"/>
    <w:sectPr w:rsidR="009E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30"/>
    <w:rsid w:val="008B06A2"/>
    <w:rsid w:val="009E2E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CD9AD-68E7-4795-86CE-04D9CB2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