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78B4" w14:textId="77777777" w:rsidR="00C06AA9" w:rsidRDefault="00C06AA9">
      <w:pPr>
        <w:rPr>
          <w:rFonts w:hint="eastAsia"/>
        </w:rPr>
      </w:pPr>
      <w:r>
        <w:rPr>
          <w:rFonts w:hint="eastAsia"/>
        </w:rPr>
        <w:t>乃的拼音和部首</w:t>
      </w:r>
    </w:p>
    <w:p w14:paraId="79F82AD1" w14:textId="77777777" w:rsidR="00C06AA9" w:rsidRDefault="00C06AA9">
      <w:pPr>
        <w:rPr>
          <w:rFonts w:hint="eastAsia"/>
        </w:rPr>
      </w:pPr>
    </w:p>
    <w:p w14:paraId="6099D77E" w14:textId="77777777" w:rsidR="00C06AA9" w:rsidRDefault="00C06AA9">
      <w:pPr>
        <w:rPr>
          <w:rFonts w:hint="eastAsia"/>
        </w:rPr>
      </w:pPr>
      <w:r>
        <w:rPr>
          <w:rFonts w:hint="eastAsia"/>
        </w:rPr>
        <w:t>“乃”是一个古老而简洁的汉字，其拼音为“nǎi”，在汉语中具有丰富的含义。从字形上看，“乃”由一笔勾勒而成，结构简单却蕴含深意。它的部首是自身，属于独体字。作为汉字体系中的基础构件之一，“乃”不仅独立成词，还常常与其他字组合构成复杂的词汇，在语言表达中扮演着重要角色。</w:t>
      </w:r>
    </w:p>
    <w:p w14:paraId="042B1198" w14:textId="77777777" w:rsidR="00C06AA9" w:rsidRDefault="00C06AA9">
      <w:pPr>
        <w:rPr>
          <w:rFonts w:hint="eastAsia"/>
        </w:rPr>
      </w:pPr>
    </w:p>
    <w:p w14:paraId="7C6CFEDB" w14:textId="77777777" w:rsidR="00C06AA9" w:rsidRDefault="00C06AA9">
      <w:pPr>
        <w:rPr>
          <w:rFonts w:hint="eastAsia"/>
        </w:rPr>
      </w:pPr>
    </w:p>
    <w:p w14:paraId="74950993" w14:textId="77777777" w:rsidR="00C06AA9" w:rsidRDefault="00C06AA9">
      <w:pPr>
        <w:rPr>
          <w:rFonts w:hint="eastAsia"/>
        </w:rPr>
      </w:pPr>
      <w:r>
        <w:rPr>
          <w:rFonts w:hint="eastAsia"/>
        </w:rPr>
        <w:t>“乃”的起源与演变</w:t>
      </w:r>
    </w:p>
    <w:p w14:paraId="72655E7C" w14:textId="77777777" w:rsidR="00C06AA9" w:rsidRDefault="00C06AA9">
      <w:pPr>
        <w:rPr>
          <w:rFonts w:hint="eastAsia"/>
        </w:rPr>
      </w:pPr>
    </w:p>
    <w:p w14:paraId="153CC7C1" w14:textId="77777777" w:rsidR="00C06AA9" w:rsidRDefault="00C06AA9">
      <w:pPr>
        <w:rPr>
          <w:rFonts w:hint="eastAsia"/>
        </w:rPr>
      </w:pPr>
      <w:r>
        <w:rPr>
          <w:rFonts w:hint="eastAsia"/>
        </w:rPr>
        <w:t>追溯到甲骨文时期，“乃”字的形象如同一只弯曲的手臂，象征着动作或行为的发生。随着历史的发展，这一形象逐渐简化为今天的书写形式。在古代文献中，“乃”经常用作连词、副词或代词，表示承接、转折以及强调等语法功能。例如，《论语》中有“吾道一以贯之”，其中的“乃”即用来连接上下文，使句子逻辑更加紧密。</w:t>
      </w:r>
    </w:p>
    <w:p w14:paraId="2A600176" w14:textId="77777777" w:rsidR="00C06AA9" w:rsidRDefault="00C06AA9">
      <w:pPr>
        <w:rPr>
          <w:rFonts w:hint="eastAsia"/>
        </w:rPr>
      </w:pPr>
    </w:p>
    <w:p w14:paraId="61007445" w14:textId="77777777" w:rsidR="00C06AA9" w:rsidRDefault="00C06AA9">
      <w:pPr>
        <w:rPr>
          <w:rFonts w:hint="eastAsia"/>
        </w:rPr>
      </w:pPr>
    </w:p>
    <w:p w14:paraId="7366E427" w14:textId="77777777" w:rsidR="00C06AA9" w:rsidRDefault="00C06AA9">
      <w:pPr>
        <w:rPr>
          <w:rFonts w:hint="eastAsia"/>
        </w:rPr>
      </w:pPr>
      <w:r>
        <w:rPr>
          <w:rFonts w:hint="eastAsia"/>
        </w:rPr>
        <w:t>“乃”的多义性与文化内涵</w:t>
      </w:r>
    </w:p>
    <w:p w14:paraId="671B788E" w14:textId="77777777" w:rsidR="00C06AA9" w:rsidRDefault="00C06AA9">
      <w:pPr>
        <w:rPr>
          <w:rFonts w:hint="eastAsia"/>
        </w:rPr>
      </w:pPr>
    </w:p>
    <w:p w14:paraId="4F2D12C1" w14:textId="77777777" w:rsidR="00C06AA9" w:rsidRDefault="00C06AA9">
      <w:pPr>
        <w:rPr>
          <w:rFonts w:hint="eastAsia"/>
        </w:rPr>
      </w:pPr>
      <w:r>
        <w:rPr>
          <w:rFonts w:hint="eastAsia"/>
        </w:rPr>
        <w:t>除了基本的语法功能外，“乃”还承载了深厚的文化意义。它既可以表达时间上的先后关系，如“乃至于今日”，也可以体现因果联系，比如“此乃天意”。“乃”还被广泛应用于古典诗词中，增添语言的艺术美感。例如唐代诗人王之涣的《登鹳雀楼》中写道：“欲穷千里目，更上一层楼。”这里的“乃”虽未直接出现，但通过隐喻的方式展现了追求卓越的精神境界。</w:t>
      </w:r>
    </w:p>
    <w:p w14:paraId="0E3193D2" w14:textId="77777777" w:rsidR="00C06AA9" w:rsidRDefault="00C06AA9">
      <w:pPr>
        <w:rPr>
          <w:rFonts w:hint="eastAsia"/>
        </w:rPr>
      </w:pPr>
    </w:p>
    <w:p w14:paraId="74FF8FE1" w14:textId="77777777" w:rsidR="00C06AA9" w:rsidRDefault="00C06AA9">
      <w:pPr>
        <w:rPr>
          <w:rFonts w:hint="eastAsia"/>
        </w:rPr>
      </w:pPr>
    </w:p>
    <w:p w14:paraId="23BBDAD1" w14:textId="77777777" w:rsidR="00C06AA9" w:rsidRDefault="00C06AA9">
      <w:pPr>
        <w:rPr>
          <w:rFonts w:hint="eastAsia"/>
        </w:rPr>
      </w:pPr>
      <w:r>
        <w:rPr>
          <w:rFonts w:hint="eastAsia"/>
        </w:rPr>
        <w:t>“乃”在现代汉语中的应用</w:t>
      </w:r>
    </w:p>
    <w:p w14:paraId="6864CF49" w14:textId="77777777" w:rsidR="00C06AA9" w:rsidRDefault="00C06AA9">
      <w:pPr>
        <w:rPr>
          <w:rFonts w:hint="eastAsia"/>
        </w:rPr>
      </w:pPr>
    </w:p>
    <w:p w14:paraId="414BAE36" w14:textId="77777777" w:rsidR="00C06AA9" w:rsidRDefault="00C06AA9">
      <w:pPr>
        <w:rPr>
          <w:rFonts w:hint="eastAsia"/>
        </w:rPr>
      </w:pPr>
      <w:r>
        <w:rPr>
          <w:rFonts w:hint="eastAsia"/>
        </w:rPr>
        <w:t>尽管现代社会的语言环境发生了巨大变化，“乃”依然活跃于书面表达和正式场合之中。尤其是在法律文书、学术论文等领域，“乃”因其严谨性和精确性备受青睐。例如，“鉴于上述情况，乃作出如下决定”，这样的表述显得庄重且规范。同时，在一些方言中，“乃”也被保留下来，成为地方特色的一部分。</w:t>
      </w:r>
    </w:p>
    <w:p w14:paraId="005C47F8" w14:textId="77777777" w:rsidR="00C06AA9" w:rsidRDefault="00C06AA9">
      <w:pPr>
        <w:rPr>
          <w:rFonts w:hint="eastAsia"/>
        </w:rPr>
      </w:pPr>
    </w:p>
    <w:p w14:paraId="44432258" w14:textId="77777777" w:rsidR="00C06AA9" w:rsidRDefault="00C06AA9">
      <w:pPr>
        <w:rPr>
          <w:rFonts w:hint="eastAsia"/>
        </w:rPr>
      </w:pPr>
    </w:p>
    <w:p w14:paraId="5611E187" w14:textId="77777777" w:rsidR="00C06AA9" w:rsidRDefault="00C06AA9">
      <w:pPr>
        <w:rPr>
          <w:rFonts w:hint="eastAsia"/>
        </w:rPr>
      </w:pPr>
      <w:r>
        <w:rPr>
          <w:rFonts w:hint="eastAsia"/>
        </w:rPr>
        <w:t>学习“乃”字的意义</w:t>
      </w:r>
    </w:p>
    <w:p w14:paraId="072347D4" w14:textId="77777777" w:rsidR="00C06AA9" w:rsidRDefault="00C06AA9">
      <w:pPr>
        <w:rPr>
          <w:rFonts w:hint="eastAsia"/>
        </w:rPr>
      </w:pPr>
    </w:p>
    <w:p w14:paraId="428EE022" w14:textId="77777777" w:rsidR="00C06AA9" w:rsidRDefault="00C06AA9">
      <w:pPr>
        <w:rPr>
          <w:rFonts w:hint="eastAsia"/>
        </w:rPr>
      </w:pPr>
      <w:r>
        <w:rPr>
          <w:rFonts w:hint="eastAsia"/>
        </w:rPr>
        <w:t>对于学习汉字的人来说，掌握“乃”的发音（nǎi）、笔画顺序以及常见搭配是非常重要的。通过了解这个看似简单的字符，我们可以窥见中华文化的博大精深。无论是从文字学的角度分析其构造，还是从哲学层面探讨其背后的思想内涵，“乃”都值得我们细细品味。“乃”虽小，却蕴藏着无穷智慧，值得每个人用心去体会。</w:t>
      </w:r>
    </w:p>
    <w:p w14:paraId="7804941E" w14:textId="77777777" w:rsidR="00C06AA9" w:rsidRDefault="00C06AA9">
      <w:pPr>
        <w:rPr>
          <w:rFonts w:hint="eastAsia"/>
        </w:rPr>
      </w:pPr>
    </w:p>
    <w:p w14:paraId="0F6A6D7E" w14:textId="77777777" w:rsidR="00C06AA9" w:rsidRDefault="00C06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6AB26" w14:textId="62B330F7" w:rsidR="00DB559E" w:rsidRDefault="00DB559E"/>
    <w:sectPr w:rsidR="00DB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9E"/>
    <w:rsid w:val="00B42149"/>
    <w:rsid w:val="00C06AA9"/>
    <w:rsid w:val="00D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FF91-B198-4BC8-BD9B-D500DAA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