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D3B36" w14:textId="77777777" w:rsidR="002B76FC" w:rsidRDefault="002B76FC">
      <w:pPr>
        <w:rPr>
          <w:rFonts w:hint="eastAsia"/>
        </w:rPr>
      </w:pPr>
    </w:p>
    <w:p w14:paraId="17CF6ADD" w14:textId="77777777" w:rsidR="002B76FC" w:rsidRDefault="002B76FC">
      <w:pPr>
        <w:rPr>
          <w:rFonts w:hint="eastAsia"/>
        </w:rPr>
      </w:pPr>
      <w:r>
        <w:rPr>
          <w:rFonts w:hint="eastAsia"/>
        </w:rPr>
        <w:t>买是几声调的拼音</w:t>
      </w:r>
    </w:p>
    <w:p w14:paraId="300E1BBB" w14:textId="77777777" w:rsidR="002B76FC" w:rsidRDefault="002B76FC">
      <w:pPr>
        <w:rPr>
          <w:rFonts w:hint="eastAsia"/>
        </w:rPr>
      </w:pPr>
      <w:r>
        <w:rPr>
          <w:rFonts w:hint="eastAsia"/>
        </w:rPr>
        <w:t>在汉语拼音体系中，“买”这个字属于第三声。汉语拼音采用拉丁字母来表示汉字的发音，它不仅帮助学习者更好地掌握汉语发音规则，而且也是连接汉字与现代世界语言的一个重要桥梁。了解一个汉字的具体拼音及其声调，对于准确发音和深入理解汉字背后的含义至关重要。</w:t>
      </w:r>
    </w:p>
    <w:p w14:paraId="511A7664" w14:textId="77777777" w:rsidR="002B76FC" w:rsidRDefault="002B76FC">
      <w:pPr>
        <w:rPr>
          <w:rFonts w:hint="eastAsia"/>
        </w:rPr>
      </w:pPr>
    </w:p>
    <w:p w14:paraId="562F0EEC" w14:textId="77777777" w:rsidR="002B76FC" w:rsidRDefault="002B76FC">
      <w:pPr>
        <w:rPr>
          <w:rFonts w:hint="eastAsia"/>
        </w:rPr>
      </w:pPr>
    </w:p>
    <w:p w14:paraId="7FFBBC58" w14:textId="77777777" w:rsidR="002B76FC" w:rsidRDefault="002B76FC">
      <w:pPr>
        <w:rPr>
          <w:rFonts w:hint="eastAsia"/>
        </w:rPr>
      </w:pPr>
      <w:r>
        <w:rPr>
          <w:rFonts w:hint="eastAsia"/>
        </w:rPr>
        <w:t>拼音的基本构成</w:t>
      </w:r>
    </w:p>
    <w:p w14:paraId="7255FEA5" w14:textId="77777777" w:rsidR="002B76FC" w:rsidRDefault="002B76FC">
      <w:pPr>
        <w:rPr>
          <w:rFonts w:hint="eastAsia"/>
        </w:rPr>
      </w:pPr>
      <w:r>
        <w:rPr>
          <w:rFonts w:hint="eastAsia"/>
        </w:rPr>
        <w:t>汉语拼音由声母、韵母和声调三部分组成。以“买”为例，其拼音为“mǎi”，其中“m”是声母，“ai”是韵母，而上面的符号“ˇ”则代表了第三声。第三声在发音时，需要先降后升，形成一种类似于滑音的效果，这使得它在听觉上比较独特，也相对容易辨识。正确地发出第三声，对于非母语者来说可能需要一些练习，但一旦掌握了技巧，便能够更自然地进行交流。</w:t>
      </w:r>
    </w:p>
    <w:p w14:paraId="5270BF97" w14:textId="77777777" w:rsidR="002B76FC" w:rsidRDefault="002B76FC">
      <w:pPr>
        <w:rPr>
          <w:rFonts w:hint="eastAsia"/>
        </w:rPr>
      </w:pPr>
    </w:p>
    <w:p w14:paraId="32373847" w14:textId="77777777" w:rsidR="002B76FC" w:rsidRDefault="002B76FC">
      <w:pPr>
        <w:rPr>
          <w:rFonts w:hint="eastAsia"/>
        </w:rPr>
      </w:pPr>
    </w:p>
    <w:p w14:paraId="69479583" w14:textId="77777777" w:rsidR="002B76FC" w:rsidRDefault="002B76FC">
      <w:pPr>
        <w:rPr>
          <w:rFonts w:hint="eastAsia"/>
        </w:rPr>
      </w:pPr>
      <w:r>
        <w:rPr>
          <w:rFonts w:hint="eastAsia"/>
        </w:rPr>
        <w:t>声调的重要性</w:t>
      </w:r>
    </w:p>
    <w:p w14:paraId="7929AE0C" w14:textId="77777777" w:rsidR="002B76FC" w:rsidRDefault="002B76FC">
      <w:pPr>
        <w:rPr>
          <w:rFonts w:hint="eastAsia"/>
        </w:rPr>
      </w:pPr>
      <w:r>
        <w:rPr>
          <w:rFonts w:hint="eastAsia"/>
        </w:rPr>
        <w:t>汉语是一种声调语言，这意味着同一个音节，如果声调不同，所表达的意思也会完全不同。“买”（mǎi）和“卖”（mài），尽管它们的拼音只在声调上有区别，但却分别表示购买和出售这两个完全相反的动作。因此，准确把握每个汉字的声调，是学好汉语的关键所在。忽视声调的学习，可能会导致误解甚至沟通失败。</w:t>
      </w:r>
    </w:p>
    <w:p w14:paraId="59C3AE06" w14:textId="77777777" w:rsidR="002B76FC" w:rsidRDefault="002B76FC">
      <w:pPr>
        <w:rPr>
          <w:rFonts w:hint="eastAsia"/>
        </w:rPr>
      </w:pPr>
    </w:p>
    <w:p w14:paraId="42155C68" w14:textId="77777777" w:rsidR="002B76FC" w:rsidRDefault="002B76FC">
      <w:pPr>
        <w:rPr>
          <w:rFonts w:hint="eastAsia"/>
        </w:rPr>
      </w:pPr>
    </w:p>
    <w:p w14:paraId="7617B1CA" w14:textId="77777777" w:rsidR="002B76FC" w:rsidRDefault="002B76FC">
      <w:pPr>
        <w:rPr>
          <w:rFonts w:hint="eastAsia"/>
        </w:rPr>
      </w:pPr>
      <w:r>
        <w:rPr>
          <w:rFonts w:hint="eastAsia"/>
        </w:rPr>
        <w:t>如何学习声调</w:t>
      </w:r>
    </w:p>
    <w:p w14:paraId="63915B7C" w14:textId="77777777" w:rsidR="002B76FC" w:rsidRDefault="002B76FC">
      <w:pPr>
        <w:rPr>
          <w:rFonts w:hint="eastAsia"/>
        </w:rPr>
      </w:pPr>
      <w:r>
        <w:rPr>
          <w:rFonts w:hint="eastAsia"/>
        </w:rPr>
        <w:t>学习汉语声调，初学者可以通过模仿母语者的发音开始，同时配合使用相关的语音材料，如录音、视频等资源，来进行自我纠正。利用现代技术，比如语音识别软件，可以即时反馈你的发音是否准确。通过不断的听力训练和口语练习，逐渐培养出对声调变化的敏感度，是提高汉语发音水平的有效途径之一。</w:t>
      </w:r>
    </w:p>
    <w:p w14:paraId="043CE81F" w14:textId="77777777" w:rsidR="002B76FC" w:rsidRDefault="002B76FC">
      <w:pPr>
        <w:rPr>
          <w:rFonts w:hint="eastAsia"/>
        </w:rPr>
      </w:pPr>
    </w:p>
    <w:p w14:paraId="65DCCD20" w14:textId="77777777" w:rsidR="002B76FC" w:rsidRDefault="002B76FC">
      <w:pPr>
        <w:rPr>
          <w:rFonts w:hint="eastAsia"/>
        </w:rPr>
      </w:pPr>
    </w:p>
    <w:p w14:paraId="016AB982" w14:textId="77777777" w:rsidR="002B76FC" w:rsidRDefault="002B76FC">
      <w:pPr>
        <w:rPr>
          <w:rFonts w:hint="eastAsia"/>
        </w:rPr>
      </w:pPr>
      <w:r>
        <w:rPr>
          <w:rFonts w:hint="eastAsia"/>
        </w:rPr>
        <w:t>最后的总结</w:t>
      </w:r>
    </w:p>
    <w:p w14:paraId="2A54CA58" w14:textId="77777777" w:rsidR="002B76FC" w:rsidRDefault="002B76FC">
      <w:pPr>
        <w:rPr>
          <w:rFonts w:hint="eastAsia"/>
        </w:rPr>
      </w:pPr>
      <w:r>
        <w:rPr>
          <w:rFonts w:hint="eastAsia"/>
        </w:rPr>
        <w:t>“买”作为第三声，在汉语学习中占据了一个小小的却非常重要的位置。了解并掌握它的正确发音，不仅有助于提升个人的语言能力，也为更深层次的文化理解和交流打下了坚实的基础。无论是对于汉语学习者还是对中国文化感兴趣的朋友而言，关注每一个汉字的细节，都将是一段丰富而又充满挑战的旅程。</w:t>
      </w:r>
    </w:p>
    <w:p w14:paraId="57DD6D39" w14:textId="77777777" w:rsidR="002B76FC" w:rsidRDefault="002B76FC">
      <w:pPr>
        <w:rPr>
          <w:rFonts w:hint="eastAsia"/>
        </w:rPr>
      </w:pPr>
    </w:p>
    <w:p w14:paraId="67DEF7DB" w14:textId="77777777" w:rsidR="002B76FC" w:rsidRDefault="002B76FC">
      <w:pPr>
        <w:rPr>
          <w:rFonts w:hint="eastAsia"/>
        </w:rPr>
      </w:pPr>
    </w:p>
    <w:p w14:paraId="627A7D80" w14:textId="77777777" w:rsidR="002B76FC" w:rsidRDefault="002B76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CED775" w14:textId="3ACCEBAF" w:rsidR="00DB4574" w:rsidRDefault="00DB4574"/>
    <w:sectPr w:rsidR="00DB4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574"/>
    <w:rsid w:val="002B76FC"/>
    <w:rsid w:val="00B42149"/>
    <w:rsid w:val="00DB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6D686-4613-4B91-8DFE-C3F7DCC9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5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5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5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5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5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5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5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5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5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5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5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5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5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5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5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5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5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5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5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5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