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1664" w14:textId="77777777" w:rsidR="009E7522" w:rsidRDefault="009E7522">
      <w:pPr>
        <w:rPr>
          <w:rFonts w:hint="eastAsia"/>
        </w:rPr>
      </w:pPr>
    </w:p>
    <w:p w14:paraId="70FE676B" w14:textId="77777777" w:rsidR="009E7522" w:rsidRDefault="009E7522">
      <w:pPr>
        <w:rPr>
          <w:rFonts w:hint="eastAsia"/>
        </w:rPr>
      </w:pPr>
      <w:r>
        <w:rPr>
          <w:rFonts w:hint="eastAsia"/>
        </w:rPr>
        <w:t>亩的拼音和组词组</w:t>
      </w:r>
    </w:p>
    <w:p w14:paraId="2748A83D" w14:textId="77777777" w:rsidR="009E7522" w:rsidRDefault="009E7522">
      <w:pPr>
        <w:rPr>
          <w:rFonts w:hint="eastAsia"/>
        </w:rPr>
      </w:pPr>
      <w:r>
        <w:rPr>
          <w:rFonts w:hint="eastAsia"/>
        </w:rPr>
        <w:t>亩（mǔ），作为汉字之一，其主要意义是指中国传统的土地面积单位。在现代社会中，尽管平方米、公顷等国际单位已被广泛采用，但“亩”这一单位仍然在中国农村地区乃至一些官方文件中被使用，体现了深厚的文化底蕴。</w:t>
      </w:r>
    </w:p>
    <w:p w14:paraId="083F91C8" w14:textId="77777777" w:rsidR="009E7522" w:rsidRDefault="009E7522">
      <w:pPr>
        <w:rPr>
          <w:rFonts w:hint="eastAsia"/>
        </w:rPr>
      </w:pPr>
    </w:p>
    <w:p w14:paraId="66387D36" w14:textId="77777777" w:rsidR="009E7522" w:rsidRDefault="009E7522">
      <w:pPr>
        <w:rPr>
          <w:rFonts w:hint="eastAsia"/>
        </w:rPr>
      </w:pPr>
    </w:p>
    <w:p w14:paraId="49EBEC1A" w14:textId="77777777" w:rsidR="009E7522" w:rsidRDefault="009E7522">
      <w:pPr>
        <w:rPr>
          <w:rFonts w:hint="eastAsia"/>
        </w:rPr>
      </w:pPr>
      <w:r>
        <w:rPr>
          <w:rFonts w:hint="eastAsia"/>
        </w:rPr>
        <w:t>亩的历史渊源</w:t>
      </w:r>
    </w:p>
    <w:p w14:paraId="39FF1A2C" w14:textId="77777777" w:rsidR="009E7522" w:rsidRDefault="009E7522">
      <w:pPr>
        <w:rPr>
          <w:rFonts w:hint="eastAsia"/>
        </w:rPr>
      </w:pPr>
      <w:r>
        <w:rPr>
          <w:rFonts w:hint="eastAsia"/>
        </w:rPr>
        <w:t>从历史的角度来看，“亩”的概念可以追溯到中国古代，最早记载于《周礼》中。它不仅是一个度量单位，更蕴含着丰富的文化内涵和社会经济背景。传统上，一亩地大约等于667平方米，这种划分方式有助于古代农业社会的土地分配与管理。</w:t>
      </w:r>
    </w:p>
    <w:p w14:paraId="18BC701F" w14:textId="77777777" w:rsidR="009E7522" w:rsidRDefault="009E7522">
      <w:pPr>
        <w:rPr>
          <w:rFonts w:hint="eastAsia"/>
        </w:rPr>
      </w:pPr>
    </w:p>
    <w:p w14:paraId="1FD938EF" w14:textId="77777777" w:rsidR="009E7522" w:rsidRDefault="009E7522">
      <w:pPr>
        <w:rPr>
          <w:rFonts w:hint="eastAsia"/>
        </w:rPr>
      </w:pPr>
    </w:p>
    <w:p w14:paraId="5C3D0DB5" w14:textId="77777777" w:rsidR="009E7522" w:rsidRDefault="009E7522">
      <w:pPr>
        <w:rPr>
          <w:rFonts w:hint="eastAsia"/>
        </w:rPr>
      </w:pPr>
      <w:r>
        <w:rPr>
          <w:rFonts w:hint="eastAsia"/>
        </w:rPr>
        <w:t>亩的发音及其在语言中的应用</w:t>
      </w:r>
    </w:p>
    <w:p w14:paraId="4789DDA7" w14:textId="77777777" w:rsidR="009E7522" w:rsidRDefault="009E7522">
      <w:pPr>
        <w:rPr>
          <w:rFonts w:hint="eastAsia"/>
        </w:rPr>
      </w:pPr>
      <w:r>
        <w:rPr>
          <w:rFonts w:hint="eastAsia"/>
        </w:rPr>
        <w:t>关于“亩”的拼音是mǔ，属于第三声。在学习汉语的过程中，正确掌握每个字的发音是非常重要的，特别是对于非母语者而言。“亩”这个字可以通过不同的组合形成各种词汇，如“亩产”，指的是每亩土地上的农作物产量；“分亩”则是指土地分割的单位，这些词汇都在农业领域有着广泛应用。</w:t>
      </w:r>
    </w:p>
    <w:p w14:paraId="6DBB0FB3" w14:textId="77777777" w:rsidR="009E7522" w:rsidRDefault="009E7522">
      <w:pPr>
        <w:rPr>
          <w:rFonts w:hint="eastAsia"/>
        </w:rPr>
      </w:pPr>
    </w:p>
    <w:p w14:paraId="4FFFEEBC" w14:textId="77777777" w:rsidR="009E7522" w:rsidRDefault="009E7522">
      <w:pPr>
        <w:rPr>
          <w:rFonts w:hint="eastAsia"/>
        </w:rPr>
      </w:pPr>
    </w:p>
    <w:p w14:paraId="67061F8C" w14:textId="77777777" w:rsidR="009E7522" w:rsidRDefault="009E7522">
      <w:pPr>
        <w:rPr>
          <w:rFonts w:hint="eastAsia"/>
        </w:rPr>
      </w:pPr>
      <w:r>
        <w:rPr>
          <w:rFonts w:hint="eastAsia"/>
        </w:rPr>
        <w:t>围绕“亩”的组词示例</w:t>
      </w:r>
    </w:p>
    <w:p w14:paraId="78FD57A1" w14:textId="77777777" w:rsidR="009E7522" w:rsidRDefault="009E7522">
      <w:pPr>
        <w:rPr>
          <w:rFonts w:hint="eastAsia"/>
        </w:rPr>
      </w:pPr>
      <w:r>
        <w:rPr>
          <w:rFonts w:hint="eastAsia"/>
        </w:rPr>
        <w:t>除了上述提到的“亩产”、“分亩”之外，还有许多与“亩”相关的词语。例如，“百亩”通常用来形容较大面积的土地；“田亩”则特指农田，强调了土地的用途。“亩积”表示的是土地面积的总量，而在现代汉语中，人们也会用“亩均效益”来衡量单位面积土地所带来的经济效益。</w:t>
      </w:r>
    </w:p>
    <w:p w14:paraId="6BCA6425" w14:textId="77777777" w:rsidR="009E7522" w:rsidRDefault="009E7522">
      <w:pPr>
        <w:rPr>
          <w:rFonts w:hint="eastAsia"/>
        </w:rPr>
      </w:pPr>
    </w:p>
    <w:p w14:paraId="5A9136A7" w14:textId="77777777" w:rsidR="009E7522" w:rsidRDefault="009E7522">
      <w:pPr>
        <w:rPr>
          <w:rFonts w:hint="eastAsia"/>
        </w:rPr>
      </w:pPr>
    </w:p>
    <w:p w14:paraId="3177393D" w14:textId="77777777" w:rsidR="009E7522" w:rsidRDefault="009E7522">
      <w:pPr>
        <w:rPr>
          <w:rFonts w:hint="eastAsia"/>
        </w:rPr>
      </w:pPr>
      <w:r>
        <w:rPr>
          <w:rFonts w:hint="eastAsia"/>
        </w:rPr>
        <w:t>亩在当代社会的应用及意义</w:t>
      </w:r>
    </w:p>
    <w:p w14:paraId="1421EA35" w14:textId="77777777" w:rsidR="009E7522" w:rsidRDefault="009E7522">
      <w:pPr>
        <w:rPr>
          <w:rFonts w:hint="eastAsia"/>
        </w:rPr>
      </w:pPr>
      <w:r>
        <w:rPr>
          <w:rFonts w:hint="eastAsia"/>
        </w:rPr>
        <w:t>虽然随着时代的进步和技术的发展，越来越多的现代化测量单位被引入并使用，但是“亩”作为一种传统的计量单位，在特定领域和地区依然发挥着不可替代的作用。尤其是在农业政策制定、农业生产效率评估等方面，“亩”依然是一个非常重要的参考标准。同时，通过研究“亩”的使用情况，也能更好地理解中国传统文化与中国现代农业发展的脉络。</w:t>
      </w:r>
    </w:p>
    <w:p w14:paraId="7123BCF0" w14:textId="77777777" w:rsidR="009E7522" w:rsidRDefault="009E7522">
      <w:pPr>
        <w:rPr>
          <w:rFonts w:hint="eastAsia"/>
        </w:rPr>
      </w:pPr>
    </w:p>
    <w:p w14:paraId="3A3972C9" w14:textId="77777777" w:rsidR="009E7522" w:rsidRDefault="009E7522">
      <w:pPr>
        <w:rPr>
          <w:rFonts w:hint="eastAsia"/>
        </w:rPr>
      </w:pPr>
    </w:p>
    <w:p w14:paraId="0651F7F5" w14:textId="77777777" w:rsidR="009E7522" w:rsidRDefault="009E7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16723" w14:textId="48F551DA" w:rsidR="00E76BEE" w:rsidRDefault="00E76BEE"/>
    <w:sectPr w:rsidR="00E7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E"/>
    <w:rsid w:val="009E7522"/>
    <w:rsid w:val="00B42149"/>
    <w:rsid w:val="00E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99FDA-B477-4223-8819-B0690D1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