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90AE" w14:textId="77777777" w:rsidR="002022FE" w:rsidRDefault="002022FE">
      <w:pPr>
        <w:rPr>
          <w:rFonts w:hint="eastAsia"/>
        </w:rPr>
      </w:pPr>
    </w:p>
    <w:p w14:paraId="73C19C86" w14:textId="77777777" w:rsidR="002022FE" w:rsidRDefault="002022FE">
      <w:pPr>
        <w:rPr>
          <w:rFonts w:hint="eastAsia"/>
        </w:rPr>
      </w:pPr>
      <w:r>
        <w:rPr>
          <w:rFonts w:hint="eastAsia"/>
        </w:rPr>
        <w:t>人丁的拼音</w:t>
      </w:r>
    </w:p>
    <w:p w14:paraId="13CDED22" w14:textId="77777777" w:rsidR="002022FE" w:rsidRDefault="002022FE">
      <w:pPr>
        <w:rPr>
          <w:rFonts w:hint="eastAsia"/>
        </w:rPr>
      </w:pPr>
      <w:r>
        <w:rPr>
          <w:rFonts w:hint="eastAsia"/>
        </w:rPr>
        <w:t>“人丁”这个词在汉语中用来指代人口，特别是家庭或家族中的成员数量。其拼音是“rén dīng”。其中，“人”的拼音为“rén”，意指人类、人们；而“丁”的拼音则是“dīng”，原意指的是成年男子，在古代常被用于统计能够承担赋税和劳役的男性人口。现在，“人丁”一词更多地被用作一种文学表达，用来描述家庭或家族的人口状况。</w:t>
      </w:r>
    </w:p>
    <w:p w14:paraId="7E9271FC" w14:textId="77777777" w:rsidR="002022FE" w:rsidRDefault="002022FE">
      <w:pPr>
        <w:rPr>
          <w:rFonts w:hint="eastAsia"/>
        </w:rPr>
      </w:pPr>
    </w:p>
    <w:p w14:paraId="4FE92A78" w14:textId="77777777" w:rsidR="002022FE" w:rsidRDefault="002022FE">
      <w:pPr>
        <w:rPr>
          <w:rFonts w:hint="eastAsia"/>
        </w:rPr>
      </w:pPr>
    </w:p>
    <w:p w14:paraId="41956867" w14:textId="77777777" w:rsidR="002022FE" w:rsidRDefault="002022FE">
      <w:pPr>
        <w:rPr>
          <w:rFonts w:hint="eastAsia"/>
        </w:rPr>
      </w:pPr>
      <w:r>
        <w:rPr>
          <w:rFonts w:hint="eastAsia"/>
        </w:rPr>
        <w:t>历史背景</w:t>
      </w:r>
    </w:p>
    <w:p w14:paraId="0D7F0124" w14:textId="77777777" w:rsidR="002022FE" w:rsidRDefault="002022FE">
      <w:pPr>
        <w:rPr>
          <w:rFonts w:hint="eastAsia"/>
        </w:rPr>
      </w:pPr>
      <w:r>
        <w:rPr>
          <w:rFonts w:hint="eastAsia"/>
        </w:rPr>
        <w:t>在历史上，“人丁”这个概念非常重要，特别是在中国古代社会。当时，政府为了征税和征兵的目的，需要对全国的人口进行详细的登记。这一过程通常被称为“编户齐民”，而每个登记的家庭成员则被视为“人丁”。值得注意的是，古代对于“人丁”的定义较为狭窄，主要关注于能够从事生产劳动和军事服务的成年男性，因此“人丁兴旺”往往意味着一个家庭或家族拥有足够的劳动力和潜在的士兵。</w:t>
      </w:r>
    </w:p>
    <w:p w14:paraId="3D23C9F7" w14:textId="77777777" w:rsidR="002022FE" w:rsidRDefault="002022FE">
      <w:pPr>
        <w:rPr>
          <w:rFonts w:hint="eastAsia"/>
        </w:rPr>
      </w:pPr>
    </w:p>
    <w:p w14:paraId="4366F0EC" w14:textId="77777777" w:rsidR="002022FE" w:rsidRDefault="002022FE">
      <w:pPr>
        <w:rPr>
          <w:rFonts w:hint="eastAsia"/>
        </w:rPr>
      </w:pPr>
    </w:p>
    <w:p w14:paraId="1F34FFAE" w14:textId="77777777" w:rsidR="002022FE" w:rsidRDefault="002022F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D69D42" w14:textId="77777777" w:rsidR="002022FE" w:rsidRDefault="002022FE">
      <w:pPr>
        <w:rPr>
          <w:rFonts w:hint="eastAsia"/>
        </w:rPr>
      </w:pPr>
      <w:r>
        <w:rPr>
          <w:rFonts w:hint="eastAsia"/>
        </w:rPr>
        <w:t>随着时间的推移和社会的发展，“人丁”一词的应用范围也发生了变化。在现代社会，“人丁”不再仅仅局限于成年男性的范畴，而是广泛应用于描述任何性别和年龄段的人口数量。例如，在一些场合下，人们可能会使用“人丁兴旺”来赞美某个家庭成员众多且生活幸福美满。“人丁”也可以用来指代某组织或团体的成员数量，体现出一种繁荣昌盛的象征意义。</w:t>
      </w:r>
    </w:p>
    <w:p w14:paraId="28521ADB" w14:textId="77777777" w:rsidR="002022FE" w:rsidRDefault="002022FE">
      <w:pPr>
        <w:rPr>
          <w:rFonts w:hint="eastAsia"/>
        </w:rPr>
      </w:pPr>
    </w:p>
    <w:p w14:paraId="697674FF" w14:textId="77777777" w:rsidR="002022FE" w:rsidRDefault="002022FE">
      <w:pPr>
        <w:rPr>
          <w:rFonts w:hint="eastAsia"/>
        </w:rPr>
      </w:pPr>
    </w:p>
    <w:p w14:paraId="63F80135" w14:textId="77777777" w:rsidR="002022FE" w:rsidRDefault="002022FE">
      <w:pPr>
        <w:rPr>
          <w:rFonts w:hint="eastAsia"/>
        </w:rPr>
      </w:pPr>
      <w:r>
        <w:rPr>
          <w:rFonts w:hint="eastAsia"/>
        </w:rPr>
        <w:t>文化含义</w:t>
      </w:r>
    </w:p>
    <w:p w14:paraId="6015DCBF" w14:textId="77777777" w:rsidR="002022FE" w:rsidRDefault="002022FE">
      <w:pPr>
        <w:rPr>
          <w:rFonts w:hint="eastAsia"/>
        </w:rPr>
      </w:pPr>
      <w:r>
        <w:rPr>
          <w:rFonts w:hint="eastAsia"/>
        </w:rPr>
        <w:t>从文化角度来看，“人丁兴旺”不仅仅是一个简单的形容词组，它还承载着深厚的传统文化价值观念。在中国传统文化中，大家庭被认为是理想的，因为它象征着家族的延续和繁荣。因此，“人丁兴旺”不仅是对一个家庭现状的美好祝愿，也是对未来发展的期许。这种观念影响了中国人的生育观以及家庭结构的形成，即使在现代社会，仍然可以在许多方面看到它的影子。</w:t>
      </w:r>
    </w:p>
    <w:p w14:paraId="5B4D413F" w14:textId="77777777" w:rsidR="002022FE" w:rsidRDefault="002022FE">
      <w:pPr>
        <w:rPr>
          <w:rFonts w:hint="eastAsia"/>
        </w:rPr>
      </w:pPr>
    </w:p>
    <w:p w14:paraId="7C7D52BA" w14:textId="77777777" w:rsidR="002022FE" w:rsidRDefault="002022FE">
      <w:pPr>
        <w:rPr>
          <w:rFonts w:hint="eastAsia"/>
        </w:rPr>
      </w:pPr>
    </w:p>
    <w:p w14:paraId="7935A378" w14:textId="77777777" w:rsidR="002022FE" w:rsidRDefault="002022FE">
      <w:pPr>
        <w:rPr>
          <w:rFonts w:hint="eastAsia"/>
        </w:rPr>
      </w:pPr>
      <w:r>
        <w:rPr>
          <w:rFonts w:hint="eastAsia"/>
        </w:rPr>
        <w:t>最后的总结</w:t>
      </w:r>
    </w:p>
    <w:p w14:paraId="16A5A529" w14:textId="77777777" w:rsidR="002022FE" w:rsidRDefault="002022FE">
      <w:pPr>
        <w:rPr>
          <w:rFonts w:hint="eastAsia"/>
        </w:rPr>
      </w:pPr>
      <w:r>
        <w:rPr>
          <w:rFonts w:hint="eastAsia"/>
        </w:rPr>
        <w:t>“人丁”的拼音“rén dīng”不仅代表了一个汉语词汇的发音，更蕴含了丰富的历史文化内涵。从古代作为衡量家庭劳动力的重要指标，到现在成为祝福他人家庭幸福、子孙满堂的美好话语，“人丁”一词见证了中国社会变迁的同时，也反映了人们对美好生活的向往和追求。无论时代如何发展，人丁的概念始终与中国人的家庭观念紧密相连，体现了中华民族重视家族团结和传承的文化特征。</w:t>
      </w:r>
    </w:p>
    <w:p w14:paraId="6C5302A1" w14:textId="77777777" w:rsidR="002022FE" w:rsidRDefault="002022FE">
      <w:pPr>
        <w:rPr>
          <w:rFonts w:hint="eastAsia"/>
        </w:rPr>
      </w:pPr>
    </w:p>
    <w:p w14:paraId="49AF3C3A" w14:textId="77777777" w:rsidR="002022FE" w:rsidRDefault="002022FE">
      <w:pPr>
        <w:rPr>
          <w:rFonts w:hint="eastAsia"/>
        </w:rPr>
      </w:pPr>
    </w:p>
    <w:p w14:paraId="2183A447" w14:textId="77777777" w:rsidR="002022FE" w:rsidRDefault="00202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56A72" w14:textId="62A65123" w:rsidR="004C1FBE" w:rsidRDefault="004C1FBE"/>
    <w:sectPr w:rsidR="004C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BE"/>
    <w:rsid w:val="002022FE"/>
    <w:rsid w:val="004C1F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A9F06-9056-452B-9BA5-11C03818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