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EB90" w14:textId="77777777" w:rsidR="00D476D8" w:rsidRDefault="00D476D8">
      <w:pPr>
        <w:rPr>
          <w:rFonts w:hint="eastAsia"/>
        </w:rPr>
      </w:pPr>
      <w:r>
        <w:rPr>
          <w:rFonts w:hint="eastAsia"/>
        </w:rPr>
        <w:t>人教版二年级上看的拼音写汉字：学习的重要一步</w:t>
      </w:r>
    </w:p>
    <w:p w14:paraId="27318020" w14:textId="77777777" w:rsidR="00D476D8" w:rsidRDefault="00D476D8">
      <w:pPr>
        <w:rPr>
          <w:rFonts w:hint="eastAsia"/>
        </w:rPr>
      </w:pPr>
      <w:r>
        <w:rPr>
          <w:rFonts w:hint="eastAsia"/>
        </w:rPr>
        <w:t>在小学教育的旅程中，二年级是一个特别的阶段。孩子们在这个时候开始深入探索汉语的魅力，而拼音写汉字的学习正是这个探索过程中的重要一环。通过人教版二年级上册教材，学生们不仅能够加深对拼音系统的理解，还能够在实际书写中应用所学知识，从而为今后的语文学习打下坚实的基础。</w:t>
      </w:r>
    </w:p>
    <w:p w14:paraId="5ED9499E" w14:textId="77777777" w:rsidR="00D476D8" w:rsidRDefault="00D476D8">
      <w:pPr>
        <w:rPr>
          <w:rFonts w:hint="eastAsia"/>
        </w:rPr>
      </w:pPr>
    </w:p>
    <w:p w14:paraId="41F20325" w14:textId="77777777" w:rsidR="00D476D8" w:rsidRDefault="00D476D8">
      <w:pPr>
        <w:rPr>
          <w:rFonts w:hint="eastAsia"/>
        </w:rPr>
      </w:pPr>
    </w:p>
    <w:p w14:paraId="5D3339FD" w14:textId="77777777" w:rsidR="00D476D8" w:rsidRDefault="00D476D8">
      <w:pPr>
        <w:rPr>
          <w:rFonts w:hint="eastAsia"/>
        </w:rPr>
      </w:pPr>
      <w:r>
        <w:rPr>
          <w:rFonts w:hint="eastAsia"/>
        </w:rPr>
        <w:t>为什么选择人教版教材</w:t>
      </w:r>
    </w:p>
    <w:p w14:paraId="32DA2BDA" w14:textId="77777777" w:rsidR="00D476D8" w:rsidRDefault="00D476D8">
      <w:pPr>
        <w:rPr>
          <w:rFonts w:hint="eastAsia"/>
        </w:rPr>
      </w:pPr>
      <w:r>
        <w:rPr>
          <w:rFonts w:hint="eastAsia"/>
        </w:rPr>
        <w:t>人教版教材是由人民教育出版社编写的权威性教学材料，广泛应用于全国的中小学课堂。它根据《义务教育语文课程标准》编写，内容科学、系统、严谨，非常适合儿童的认知发展规律。对于二年级的学生来说，教材采用图文并茂的形式，使抽象的拼音符号变得生动有趣，易于理解和记忆。</w:t>
      </w:r>
    </w:p>
    <w:p w14:paraId="5165D32C" w14:textId="77777777" w:rsidR="00D476D8" w:rsidRDefault="00D476D8">
      <w:pPr>
        <w:rPr>
          <w:rFonts w:hint="eastAsia"/>
        </w:rPr>
      </w:pPr>
    </w:p>
    <w:p w14:paraId="57F85A19" w14:textId="77777777" w:rsidR="00D476D8" w:rsidRDefault="00D476D8">
      <w:pPr>
        <w:rPr>
          <w:rFonts w:hint="eastAsia"/>
        </w:rPr>
      </w:pPr>
    </w:p>
    <w:p w14:paraId="7A350606" w14:textId="77777777" w:rsidR="00D476D8" w:rsidRDefault="00D476D8">
      <w:pPr>
        <w:rPr>
          <w:rFonts w:hint="eastAsia"/>
        </w:rPr>
      </w:pPr>
      <w:r>
        <w:rPr>
          <w:rFonts w:hint="eastAsia"/>
        </w:rPr>
        <w:t>拼音与汉字的关系</w:t>
      </w:r>
    </w:p>
    <w:p w14:paraId="0FB563DF" w14:textId="77777777" w:rsidR="00D476D8" w:rsidRDefault="00D476D8">
      <w:pPr>
        <w:rPr>
          <w:rFonts w:hint="eastAsia"/>
        </w:rPr>
      </w:pPr>
      <w:r>
        <w:rPr>
          <w:rFonts w:hint="eastAsia"/>
        </w:rPr>
        <w:t>拼音是学习汉字的一把金钥匙。它可以帮助学生准确地读出汉字，并且有助于识记字形和理解字义。当孩子们掌握了拼音之后，他们就可以利用这把“钥匙”去打开更多汉字的大门，让阅读变得更加轻松愉快。同时，正确的拼音拼读习惯也有利于提高口语表达能力，增强自信心。</w:t>
      </w:r>
    </w:p>
    <w:p w14:paraId="72D5AB8D" w14:textId="77777777" w:rsidR="00D476D8" w:rsidRDefault="00D476D8">
      <w:pPr>
        <w:rPr>
          <w:rFonts w:hint="eastAsia"/>
        </w:rPr>
      </w:pPr>
    </w:p>
    <w:p w14:paraId="016EF52F" w14:textId="77777777" w:rsidR="00D476D8" w:rsidRDefault="00D476D8">
      <w:pPr>
        <w:rPr>
          <w:rFonts w:hint="eastAsia"/>
        </w:rPr>
      </w:pPr>
    </w:p>
    <w:p w14:paraId="36366DC0" w14:textId="77777777" w:rsidR="00D476D8" w:rsidRDefault="00D476D8">
      <w:pPr>
        <w:rPr>
          <w:rFonts w:hint="eastAsia"/>
        </w:rPr>
      </w:pPr>
      <w:r>
        <w:rPr>
          <w:rFonts w:hint="eastAsia"/>
        </w:rPr>
        <w:t>如何进行有效的拼音写汉字练习</w:t>
      </w:r>
    </w:p>
    <w:p w14:paraId="13AE7A58" w14:textId="77777777" w:rsidR="00D476D8" w:rsidRDefault="00D476D8">
      <w:pPr>
        <w:rPr>
          <w:rFonts w:hint="eastAsia"/>
        </w:rPr>
      </w:pPr>
      <w:r>
        <w:rPr>
          <w:rFonts w:hint="eastAsia"/>
        </w:rPr>
        <w:t>为了确保孩子们能有效地掌握拼音写汉字这项技能，教师们通常会设计丰富多彩的教学活动。比如，可以通过游戏的方式让学生们分组比赛认读和书写；也可以利用多媒体资源，如动画视频来展示发音规则；还可以组织故事创作环节，鼓励孩子用新学到的词汇编写短文。这些方法不仅增加了学习的乐趣，也提高了孩子们参与的积极性。</w:t>
      </w:r>
    </w:p>
    <w:p w14:paraId="146F91CA" w14:textId="77777777" w:rsidR="00D476D8" w:rsidRDefault="00D476D8">
      <w:pPr>
        <w:rPr>
          <w:rFonts w:hint="eastAsia"/>
        </w:rPr>
      </w:pPr>
    </w:p>
    <w:p w14:paraId="7381D79E" w14:textId="77777777" w:rsidR="00D476D8" w:rsidRDefault="00D476D8">
      <w:pPr>
        <w:rPr>
          <w:rFonts w:hint="eastAsia"/>
        </w:rPr>
      </w:pPr>
    </w:p>
    <w:p w14:paraId="5C0B8D8F" w14:textId="77777777" w:rsidR="00D476D8" w:rsidRDefault="00D476D8">
      <w:pPr>
        <w:rPr>
          <w:rFonts w:hint="eastAsia"/>
        </w:rPr>
      </w:pPr>
      <w:r>
        <w:rPr>
          <w:rFonts w:hint="eastAsia"/>
        </w:rPr>
        <w:t>家长的支持至关重要</w:t>
      </w:r>
    </w:p>
    <w:p w14:paraId="0F531487" w14:textId="77777777" w:rsidR="00D476D8" w:rsidRDefault="00D476D8">
      <w:pPr>
        <w:rPr>
          <w:rFonts w:hint="eastAsia"/>
        </w:rPr>
      </w:pPr>
      <w:r>
        <w:rPr>
          <w:rFonts w:hint="eastAsia"/>
        </w:rPr>
        <w:t>除了学校里的专业指导外，家庭环境对孩子学习拼音写汉字同样有着不可忽视的影响。家长们可以在日常生活中创造机会让孩子多听、多说、多练。例如，在家中张贴带有拼音注释的生活用品标签，或者一起玩猜谜语的游戏等。这样的互动不仅能增进亲子关系，更能促进孩子语言能力的发展。</w:t>
      </w:r>
    </w:p>
    <w:p w14:paraId="252D35B0" w14:textId="77777777" w:rsidR="00D476D8" w:rsidRDefault="00D476D8">
      <w:pPr>
        <w:rPr>
          <w:rFonts w:hint="eastAsia"/>
        </w:rPr>
      </w:pPr>
    </w:p>
    <w:p w14:paraId="61755B88" w14:textId="77777777" w:rsidR="00D476D8" w:rsidRDefault="00D476D8">
      <w:pPr>
        <w:rPr>
          <w:rFonts w:hint="eastAsia"/>
        </w:rPr>
      </w:pPr>
    </w:p>
    <w:p w14:paraId="76B65C98" w14:textId="77777777" w:rsidR="00D476D8" w:rsidRDefault="00D476D8">
      <w:pPr>
        <w:rPr>
          <w:rFonts w:hint="eastAsia"/>
        </w:rPr>
      </w:pPr>
      <w:r>
        <w:rPr>
          <w:rFonts w:hint="eastAsia"/>
        </w:rPr>
        <w:t>最后的总结</w:t>
      </w:r>
    </w:p>
    <w:p w14:paraId="459283EA" w14:textId="77777777" w:rsidR="00D476D8" w:rsidRDefault="00D476D8">
      <w:pPr>
        <w:rPr>
          <w:rFonts w:hint="eastAsia"/>
        </w:rPr>
      </w:pPr>
      <w:r>
        <w:rPr>
          <w:rFonts w:hint="eastAsia"/>
        </w:rPr>
        <w:t>人教版二年级上册的拼音写汉字学习是一项充满乐趣又极具意义的任务。它不仅是汉语学习的一个起点，也是培养孩子良好学习习惯的关键时期。随着不断地实践和积累，孩子们将逐渐建立起坚实的汉语基础，开启更加广阔的知识世界。希望每一位小朋友都能在这段美好的时光里收获满满，享受成长带来的快乐！</w:t>
      </w:r>
    </w:p>
    <w:p w14:paraId="1D9E8FB3" w14:textId="77777777" w:rsidR="00D476D8" w:rsidRDefault="00D476D8">
      <w:pPr>
        <w:rPr>
          <w:rFonts w:hint="eastAsia"/>
        </w:rPr>
      </w:pPr>
    </w:p>
    <w:p w14:paraId="5AC700A2" w14:textId="77777777" w:rsidR="00D476D8" w:rsidRDefault="00D476D8">
      <w:pPr>
        <w:rPr>
          <w:rFonts w:hint="eastAsia"/>
        </w:rPr>
      </w:pPr>
      <w:r>
        <w:rPr>
          <w:rFonts w:hint="eastAsia"/>
        </w:rPr>
        <w:t>本文是由每日作文网(2345lzwz.com)为大家创作</w:t>
      </w:r>
    </w:p>
    <w:p w14:paraId="27826E7A" w14:textId="66FB8916" w:rsidR="009465F1" w:rsidRDefault="009465F1"/>
    <w:sectPr w:rsidR="00946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F1"/>
    <w:rsid w:val="009465F1"/>
    <w:rsid w:val="00B42149"/>
    <w:rsid w:val="00D4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630C-B72A-4683-96A1-D9FD34D9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5F1"/>
    <w:rPr>
      <w:rFonts w:cstheme="majorBidi"/>
      <w:color w:val="2F5496" w:themeColor="accent1" w:themeShade="BF"/>
      <w:sz w:val="28"/>
      <w:szCs w:val="28"/>
    </w:rPr>
  </w:style>
  <w:style w:type="character" w:customStyle="1" w:styleId="50">
    <w:name w:val="标题 5 字符"/>
    <w:basedOn w:val="a0"/>
    <w:link w:val="5"/>
    <w:uiPriority w:val="9"/>
    <w:semiHidden/>
    <w:rsid w:val="009465F1"/>
    <w:rPr>
      <w:rFonts w:cstheme="majorBidi"/>
      <w:color w:val="2F5496" w:themeColor="accent1" w:themeShade="BF"/>
      <w:sz w:val="24"/>
    </w:rPr>
  </w:style>
  <w:style w:type="character" w:customStyle="1" w:styleId="60">
    <w:name w:val="标题 6 字符"/>
    <w:basedOn w:val="a0"/>
    <w:link w:val="6"/>
    <w:uiPriority w:val="9"/>
    <w:semiHidden/>
    <w:rsid w:val="009465F1"/>
    <w:rPr>
      <w:rFonts w:cstheme="majorBidi"/>
      <w:b/>
      <w:bCs/>
      <w:color w:val="2F5496" w:themeColor="accent1" w:themeShade="BF"/>
    </w:rPr>
  </w:style>
  <w:style w:type="character" w:customStyle="1" w:styleId="70">
    <w:name w:val="标题 7 字符"/>
    <w:basedOn w:val="a0"/>
    <w:link w:val="7"/>
    <w:uiPriority w:val="9"/>
    <w:semiHidden/>
    <w:rsid w:val="009465F1"/>
    <w:rPr>
      <w:rFonts w:cstheme="majorBidi"/>
      <w:b/>
      <w:bCs/>
      <w:color w:val="595959" w:themeColor="text1" w:themeTint="A6"/>
    </w:rPr>
  </w:style>
  <w:style w:type="character" w:customStyle="1" w:styleId="80">
    <w:name w:val="标题 8 字符"/>
    <w:basedOn w:val="a0"/>
    <w:link w:val="8"/>
    <w:uiPriority w:val="9"/>
    <w:semiHidden/>
    <w:rsid w:val="009465F1"/>
    <w:rPr>
      <w:rFonts w:cstheme="majorBidi"/>
      <w:color w:val="595959" w:themeColor="text1" w:themeTint="A6"/>
    </w:rPr>
  </w:style>
  <w:style w:type="character" w:customStyle="1" w:styleId="90">
    <w:name w:val="标题 9 字符"/>
    <w:basedOn w:val="a0"/>
    <w:link w:val="9"/>
    <w:uiPriority w:val="9"/>
    <w:semiHidden/>
    <w:rsid w:val="009465F1"/>
    <w:rPr>
      <w:rFonts w:eastAsiaTheme="majorEastAsia" w:cstheme="majorBidi"/>
      <w:color w:val="595959" w:themeColor="text1" w:themeTint="A6"/>
    </w:rPr>
  </w:style>
  <w:style w:type="paragraph" w:styleId="a3">
    <w:name w:val="Title"/>
    <w:basedOn w:val="a"/>
    <w:next w:val="a"/>
    <w:link w:val="a4"/>
    <w:uiPriority w:val="10"/>
    <w:qFormat/>
    <w:rsid w:val="00946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5F1"/>
    <w:pPr>
      <w:spacing w:before="160"/>
      <w:jc w:val="center"/>
    </w:pPr>
    <w:rPr>
      <w:i/>
      <w:iCs/>
      <w:color w:val="404040" w:themeColor="text1" w:themeTint="BF"/>
    </w:rPr>
  </w:style>
  <w:style w:type="character" w:customStyle="1" w:styleId="a8">
    <w:name w:val="引用 字符"/>
    <w:basedOn w:val="a0"/>
    <w:link w:val="a7"/>
    <w:uiPriority w:val="29"/>
    <w:rsid w:val="009465F1"/>
    <w:rPr>
      <w:i/>
      <w:iCs/>
      <w:color w:val="404040" w:themeColor="text1" w:themeTint="BF"/>
    </w:rPr>
  </w:style>
  <w:style w:type="paragraph" w:styleId="a9">
    <w:name w:val="List Paragraph"/>
    <w:basedOn w:val="a"/>
    <w:uiPriority w:val="34"/>
    <w:qFormat/>
    <w:rsid w:val="009465F1"/>
    <w:pPr>
      <w:ind w:left="720"/>
      <w:contextualSpacing/>
    </w:pPr>
  </w:style>
  <w:style w:type="character" w:styleId="aa">
    <w:name w:val="Intense Emphasis"/>
    <w:basedOn w:val="a0"/>
    <w:uiPriority w:val="21"/>
    <w:qFormat/>
    <w:rsid w:val="009465F1"/>
    <w:rPr>
      <w:i/>
      <w:iCs/>
      <w:color w:val="2F5496" w:themeColor="accent1" w:themeShade="BF"/>
    </w:rPr>
  </w:style>
  <w:style w:type="paragraph" w:styleId="ab">
    <w:name w:val="Intense Quote"/>
    <w:basedOn w:val="a"/>
    <w:next w:val="a"/>
    <w:link w:val="ac"/>
    <w:uiPriority w:val="30"/>
    <w:qFormat/>
    <w:rsid w:val="00946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5F1"/>
    <w:rPr>
      <w:i/>
      <w:iCs/>
      <w:color w:val="2F5496" w:themeColor="accent1" w:themeShade="BF"/>
    </w:rPr>
  </w:style>
  <w:style w:type="character" w:styleId="ad">
    <w:name w:val="Intense Reference"/>
    <w:basedOn w:val="a0"/>
    <w:uiPriority w:val="32"/>
    <w:qFormat/>
    <w:rsid w:val="00946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