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34A9" w14:textId="77777777" w:rsidR="009312D4" w:rsidRDefault="009312D4">
      <w:pPr>
        <w:rPr>
          <w:rFonts w:hint="eastAsia"/>
        </w:rPr>
      </w:pPr>
    </w:p>
    <w:p w14:paraId="595241F5" w14:textId="77777777" w:rsidR="009312D4" w:rsidRDefault="009312D4">
      <w:pPr>
        <w:rPr>
          <w:rFonts w:hint="eastAsia"/>
        </w:rPr>
      </w:pPr>
      <w:r>
        <w:rPr>
          <w:rFonts w:hint="eastAsia"/>
        </w:rPr>
        <w:t>什么是三的拼音节?</w:t>
      </w:r>
    </w:p>
    <w:p w14:paraId="31EFAB57" w14:textId="77777777" w:rsidR="009312D4" w:rsidRDefault="009312D4">
      <w:pPr>
        <w:rPr>
          <w:rFonts w:hint="eastAsia"/>
        </w:rPr>
      </w:pPr>
      <w:r>
        <w:rPr>
          <w:rFonts w:hint="eastAsia"/>
        </w:rPr>
        <w:t>在汉语学习过程中，了解汉字的拼音及其结构是掌握汉语发音规则的关键步骤之一。对于数字“三”，其拼音为“sān”。这个音节由声母“s”和韵母“an”组成，属于典型的二拼音节。理解这一点不仅有助于学习者准确地发音，而且对深化对汉语语音体系的认识也至关重要。</w:t>
      </w:r>
    </w:p>
    <w:p w14:paraId="05928D60" w14:textId="77777777" w:rsidR="009312D4" w:rsidRDefault="009312D4">
      <w:pPr>
        <w:rPr>
          <w:rFonts w:hint="eastAsia"/>
        </w:rPr>
      </w:pPr>
    </w:p>
    <w:p w14:paraId="3F7B9490" w14:textId="77777777" w:rsidR="009312D4" w:rsidRDefault="009312D4">
      <w:pPr>
        <w:rPr>
          <w:rFonts w:hint="eastAsia"/>
        </w:rPr>
      </w:pPr>
    </w:p>
    <w:p w14:paraId="153C1C6F" w14:textId="77777777" w:rsidR="009312D4" w:rsidRDefault="009312D4">
      <w:pPr>
        <w:rPr>
          <w:rFonts w:hint="eastAsia"/>
        </w:rPr>
      </w:pPr>
      <w:r>
        <w:rPr>
          <w:rFonts w:hint="eastAsia"/>
        </w:rPr>
        <w:t>拼音的基本构成</w:t>
      </w:r>
    </w:p>
    <w:p w14:paraId="7364AF9F" w14:textId="77777777" w:rsidR="009312D4" w:rsidRDefault="009312D4">
      <w:pPr>
        <w:rPr>
          <w:rFonts w:hint="eastAsia"/>
        </w:rPr>
      </w:pPr>
      <w:r>
        <w:rPr>
          <w:rFonts w:hint="eastAsia"/>
        </w:rPr>
        <w:t>汉语拼音系统由声母、韵母以及声调三部分组成。以“三”的拼音“sān”为例，其中“s”是声母，代表发音开始时的辅音；“an”则是韵母，包含了主要的元音和跟随其后的鼻音。声调符号位于韵母之上，指示了该音节应如何升降调来表达不同的意义。在“sān”中，“ā”上的横线表示第一声，意味着该音节发音时保持平直。</w:t>
      </w:r>
    </w:p>
    <w:p w14:paraId="6BF1A868" w14:textId="77777777" w:rsidR="009312D4" w:rsidRDefault="009312D4">
      <w:pPr>
        <w:rPr>
          <w:rFonts w:hint="eastAsia"/>
        </w:rPr>
      </w:pPr>
    </w:p>
    <w:p w14:paraId="3449A05D" w14:textId="77777777" w:rsidR="009312D4" w:rsidRDefault="009312D4">
      <w:pPr>
        <w:rPr>
          <w:rFonts w:hint="eastAsia"/>
        </w:rPr>
      </w:pPr>
    </w:p>
    <w:p w14:paraId="3600982B" w14:textId="77777777" w:rsidR="009312D4" w:rsidRDefault="009312D4">
      <w:pPr>
        <w:rPr>
          <w:rFonts w:hint="eastAsia"/>
        </w:rPr>
      </w:pPr>
      <w:r>
        <w:rPr>
          <w:rFonts w:hint="eastAsia"/>
        </w:rPr>
        <w:t>二拼音节的特点</w:t>
      </w:r>
    </w:p>
    <w:p w14:paraId="0D95F02C" w14:textId="77777777" w:rsidR="009312D4" w:rsidRDefault="009312D4">
      <w:pPr>
        <w:rPr>
          <w:rFonts w:hint="eastAsia"/>
        </w:rPr>
      </w:pPr>
      <w:r>
        <w:rPr>
          <w:rFonts w:hint="eastAsia"/>
        </w:rPr>
        <w:t>像“sān”这样的二拼音节，在汉语中非常常见。它由一个声母和一个韵母直接组合而成，发音相对简单明快。学习这类音节有助于初学者快速积累词汇量，并增强口语交流的能力。掌握这些基本音节的发音规则，也为后续学习复杂的三拼音节奠定了坚实的基础。</w:t>
      </w:r>
    </w:p>
    <w:p w14:paraId="3A65D877" w14:textId="77777777" w:rsidR="009312D4" w:rsidRDefault="009312D4">
      <w:pPr>
        <w:rPr>
          <w:rFonts w:hint="eastAsia"/>
        </w:rPr>
      </w:pPr>
    </w:p>
    <w:p w14:paraId="322B36EA" w14:textId="77777777" w:rsidR="009312D4" w:rsidRDefault="009312D4">
      <w:pPr>
        <w:rPr>
          <w:rFonts w:hint="eastAsia"/>
        </w:rPr>
      </w:pPr>
    </w:p>
    <w:p w14:paraId="2CEEC093" w14:textId="77777777" w:rsidR="009312D4" w:rsidRDefault="009312D4">
      <w:pPr>
        <w:rPr>
          <w:rFonts w:hint="eastAsia"/>
        </w:rPr>
      </w:pPr>
      <w:r>
        <w:rPr>
          <w:rFonts w:hint="eastAsia"/>
        </w:rPr>
        <w:t>“三”的文化含义</w:t>
      </w:r>
    </w:p>
    <w:p w14:paraId="312BE0F5" w14:textId="77777777" w:rsidR="009312D4" w:rsidRDefault="009312D4">
      <w:pPr>
        <w:rPr>
          <w:rFonts w:hint="eastAsia"/>
        </w:rPr>
      </w:pPr>
      <w:r>
        <w:rPr>
          <w:rFonts w:hint="eastAsia"/>
        </w:rPr>
        <w:t>在中国文化中，“三”具有特殊的象征意义。例如，道家哲学中的“三生万物”，表达了从简单的三个元素出发可以衍生出世间万物的思想；而儒家提倡的“三纲五常”，则强调了社会秩序和个人行为准则的重要性。通过学习“三”的拼音，我们不仅能提升语言能力，还能深入理解背后丰富的文化内涵。</w:t>
      </w:r>
    </w:p>
    <w:p w14:paraId="72FA92D5" w14:textId="77777777" w:rsidR="009312D4" w:rsidRDefault="009312D4">
      <w:pPr>
        <w:rPr>
          <w:rFonts w:hint="eastAsia"/>
        </w:rPr>
      </w:pPr>
    </w:p>
    <w:p w14:paraId="5872A026" w14:textId="77777777" w:rsidR="009312D4" w:rsidRDefault="009312D4">
      <w:pPr>
        <w:rPr>
          <w:rFonts w:hint="eastAsia"/>
        </w:rPr>
      </w:pPr>
    </w:p>
    <w:p w14:paraId="26FF23F2" w14:textId="77777777" w:rsidR="009312D4" w:rsidRDefault="009312D4">
      <w:pPr>
        <w:rPr>
          <w:rFonts w:hint="eastAsia"/>
        </w:rPr>
      </w:pPr>
      <w:r>
        <w:rPr>
          <w:rFonts w:hint="eastAsia"/>
        </w:rPr>
        <w:t>学习拼音的意义</w:t>
      </w:r>
    </w:p>
    <w:p w14:paraId="5DB82A73" w14:textId="77777777" w:rsidR="009312D4" w:rsidRDefault="009312D4">
      <w:pPr>
        <w:rPr>
          <w:rFonts w:hint="eastAsia"/>
        </w:rPr>
      </w:pPr>
      <w:r>
        <w:rPr>
          <w:rFonts w:hint="eastAsia"/>
        </w:rPr>
        <w:t>拼音作为连接汉字与发音之间的桥梁，对于无论是母语使用者还是外语学习者来说都是不可或缺的工具。它帮助人们更准确地读写汉字，促进了信息的有效传递。特别是在数字化时代，正确使用拼音输入法成为了高效沟通的重要技能之一。因此，深入理解和练习拼音，尤其是像“三”这样基础且常用的字词的拼音，对每个人来说都极为重要。</w:t>
      </w:r>
    </w:p>
    <w:p w14:paraId="4FDC2DC9" w14:textId="77777777" w:rsidR="009312D4" w:rsidRDefault="009312D4">
      <w:pPr>
        <w:rPr>
          <w:rFonts w:hint="eastAsia"/>
        </w:rPr>
      </w:pPr>
    </w:p>
    <w:p w14:paraId="2D7604D2" w14:textId="77777777" w:rsidR="009312D4" w:rsidRDefault="009312D4">
      <w:pPr>
        <w:rPr>
          <w:rFonts w:hint="eastAsia"/>
        </w:rPr>
      </w:pPr>
    </w:p>
    <w:p w14:paraId="5BD53E97" w14:textId="77777777" w:rsidR="009312D4" w:rsidRDefault="00931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CA9A0" w14:textId="23A3BEA3" w:rsidR="000011B2" w:rsidRDefault="000011B2"/>
    <w:sectPr w:rsidR="0000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2"/>
    <w:rsid w:val="000011B2"/>
    <w:rsid w:val="009312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798D5-C6BF-4427-B517-44E98FC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