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CFB2" w14:textId="77777777" w:rsidR="003763E8" w:rsidRDefault="003763E8">
      <w:pPr>
        <w:rPr>
          <w:rFonts w:hint="eastAsia"/>
        </w:rPr>
      </w:pPr>
    </w:p>
    <w:p w14:paraId="7C2D26A7" w14:textId="77777777" w:rsidR="003763E8" w:rsidRDefault="003763E8">
      <w:pPr>
        <w:rPr>
          <w:rFonts w:hint="eastAsia"/>
        </w:rPr>
      </w:pPr>
      <w:r>
        <w:rPr>
          <w:rFonts w:hint="eastAsia"/>
        </w:rPr>
        <w:t>拼音笔顺组词的重要性</w:t>
      </w:r>
    </w:p>
    <w:p w14:paraId="4CB0B1C2" w14:textId="77777777" w:rsidR="003763E8" w:rsidRDefault="003763E8">
      <w:pPr>
        <w:rPr>
          <w:rFonts w:hint="eastAsia"/>
        </w:rPr>
      </w:pPr>
      <w:r>
        <w:rPr>
          <w:rFonts w:hint="eastAsia"/>
        </w:rPr>
        <w:t>在汉语学习的过程中，拼音和笔顺是两个非常重要的组成部分。拼音帮助我们准确地发音，而笔顺则教会我们如何正确书写汉字。将两者结合起来进行组词练习，不仅能增强记忆，还能提高学习效率。通过这种综合性的训练方法，学生们可以在短时间内掌握更多的词汇量，并且能够更加自信地使用汉语进行交流。</w:t>
      </w:r>
    </w:p>
    <w:p w14:paraId="691A3D3C" w14:textId="77777777" w:rsidR="003763E8" w:rsidRDefault="003763E8">
      <w:pPr>
        <w:rPr>
          <w:rFonts w:hint="eastAsia"/>
        </w:rPr>
      </w:pPr>
    </w:p>
    <w:p w14:paraId="1CBA442D" w14:textId="77777777" w:rsidR="003763E8" w:rsidRDefault="003763E8">
      <w:pPr>
        <w:rPr>
          <w:rFonts w:hint="eastAsia"/>
        </w:rPr>
      </w:pPr>
    </w:p>
    <w:p w14:paraId="23B7D2D7" w14:textId="77777777" w:rsidR="003763E8" w:rsidRDefault="003763E8">
      <w:pPr>
        <w:rPr>
          <w:rFonts w:hint="eastAsia"/>
        </w:rPr>
      </w:pPr>
      <w:r>
        <w:rPr>
          <w:rFonts w:hint="eastAsia"/>
        </w:rPr>
        <w:t>拼音笔顺组词的实践意义</w:t>
      </w:r>
    </w:p>
    <w:p w14:paraId="7A9F4E49" w14:textId="77777777" w:rsidR="003763E8" w:rsidRDefault="003763E8">
      <w:pPr>
        <w:rPr>
          <w:rFonts w:hint="eastAsia"/>
        </w:rPr>
      </w:pPr>
      <w:r>
        <w:rPr>
          <w:rFonts w:hint="eastAsia"/>
        </w:rPr>
        <w:t>对于初学者来说，拼音笔顺组词是一种非常有效的学习方式。它不仅可以加深对单个汉字的理解，还可以通过组合不同的字来创造新词，从而扩展词汇量。例如，“木”字的拼音为“mù”，按照正确的笔顺书写可以锻炼手部肌肉记忆。当与“子”（zǐ）结合时，就形成了“李”（lǐ），这是一个常见的姓氏。这样的练习有助于学生建立起汉字之间的联系，进一步理解汉语的构造规律。</w:t>
      </w:r>
    </w:p>
    <w:p w14:paraId="132B3B4E" w14:textId="77777777" w:rsidR="003763E8" w:rsidRDefault="003763E8">
      <w:pPr>
        <w:rPr>
          <w:rFonts w:hint="eastAsia"/>
        </w:rPr>
      </w:pPr>
    </w:p>
    <w:p w14:paraId="0D2EF344" w14:textId="77777777" w:rsidR="003763E8" w:rsidRDefault="003763E8">
      <w:pPr>
        <w:rPr>
          <w:rFonts w:hint="eastAsia"/>
        </w:rPr>
      </w:pPr>
    </w:p>
    <w:p w14:paraId="286396AE" w14:textId="77777777" w:rsidR="003763E8" w:rsidRDefault="003763E8">
      <w:pPr>
        <w:rPr>
          <w:rFonts w:hint="eastAsia"/>
        </w:rPr>
      </w:pPr>
      <w:r>
        <w:rPr>
          <w:rFonts w:hint="eastAsia"/>
        </w:rPr>
        <w:t>具体实施策略</w:t>
      </w:r>
    </w:p>
    <w:p w14:paraId="7735A78F" w14:textId="77777777" w:rsidR="003763E8" w:rsidRDefault="003763E8">
      <w:pPr>
        <w:rPr>
          <w:rFonts w:hint="eastAsia"/>
        </w:rPr>
      </w:pPr>
      <w:r>
        <w:rPr>
          <w:rFonts w:hint="eastAsia"/>
        </w:rPr>
        <w:t>为了有效地开展拼音笔顺组词活动，教师可以根据学生的实际水平设计相应的练习。比如，在初级阶段，可以选择一些常用的简单汉字作为起点，指导学生按照正确的笔顺书写，并配以拼音标注。随着学生能力的提升，逐渐引入复杂的汉字和多音字，鼓励他们尝试不同组合形成新词。利用多媒体资源如动画、视频等展示汉字的书写过程，也是一种很好的辅助教学手段。</w:t>
      </w:r>
    </w:p>
    <w:p w14:paraId="61621E31" w14:textId="77777777" w:rsidR="003763E8" w:rsidRDefault="003763E8">
      <w:pPr>
        <w:rPr>
          <w:rFonts w:hint="eastAsia"/>
        </w:rPr>
      </w:pPr>
    </w:p>
    <w:p w14:paraId="3B88C260" w14:textId="77777777" w:rsidR="003763E8" w:rsidRDefault="003763E8">
      <w:pPr>
        <w:rPr>
          <w:rFonts w:hint="eastAsia"/>
        </w:rPr>
      </w:pPr>
    </w:p>
    <w:p w14:paraId="738F30A4" w14:textId="77777777" w:rsidR="003763E8" w:rsidRDefault="003763E8">
      <w:pPr>
        <w:rPr>
          <w:rFonts w:hint="eastAsia"/>
        </w:rPr>
      </w:pPr>
      <w:r>
        <w:rPr>
          <w:rFonts w:hint="eastAsia"/>
        </w:rPr>
        <w:t>拼音笔顺组词的实际应用</w:t>
      </w:r>
    </w:p>
    <w:p w14:paraId="4A35A75F" w14:textId="77777777" w:rsidR="003763E8" w:rsidRDefault="003763E8">
      <w:pPr>
        <w:rPr>
          <w:rFonts w:hint="eastAsia"/>
        </w:rPr>
      </w:pPr>
      <w:r>
        <w:rPr>
          <w:rFonts w:hint="eastAsia"/>
        </w:rPr>
        <w:t>除了课堂上的学习外，拼音笔顺组词也可以融入到日常生活中去。家长可以帮助孩子在家里设立一个“汉字角”，每天学习几个新的汉字，并通过游戏的方式来进行组词比赛。这样既能增加家庭互动的乐趣，又能让孩子在轻松愉快的氛围中学习汉语。同时，学校和社会机构也可以组织相关的竞赛活动，激发孩子们的学习兴趣，促进他们更好地掌握汉语知识。</w:t>
      </w:r>
    </w:p>
    <w:p w14:paraId="71A096E0" w14:textId="77777777" w:rsidR="003763E8" w:rsidRDefault="003763E8">
      <w:pPr>
        <w:rPr>
          <w:rFonts w:hint="eastAsia"/>
        </w:rPr>
      </w:pPr>
    </w:p>
    <w:p w14:paraId="11CF7051" w14:textId="77777777" w:rsidR="003763E8" w:rsidRDefault="003763E8">
      <w:pPr>
        <w:rPr>
          <w:rFonts w:hint="eastAsia"/>
        </w:rPr>
      </w:pPr>
    </w:p>
    <w:p w14:paraId="5365CAA7" w14:textId="77777777" w:rsidR="003763E8" w:rsidRDefault="003763E8">
      <w:pPr>
        <w:rPr>
          <w:rFonts w:hint="eastAsia"/>
        </w:rPr>
      </w:pPr>
      <w:r>
        <w:rPr>
          <w:rFonts w:hint="eastAsia"/>
        </w:rPr>
        <w:t>最后的总结</w:t>
      </w:r>
    </w:p>
    <w:p w14:paraId="0C486A06" w14:textId="77777777" w:rsidR="003763E8" w:rsidRDefault="003763E8">
      <w:pPr>
        <w:rPr>
          <w:rFonts w:hint="eastAsia"/>
        </w:rPr>
      </w:pPr>
      <w:r>
        <w:rPr>
          <w:rFonts w:hint="eastAsia"/>
        </w:rPr>
        <w:t>拼音笔顺组词是一种既有趣又实用的学习方法。它不仅能够帮助学生快速掌握汉字的读写技巧，还能够培养他们的创造力和逻辑思维能力。通过不断地练习和探索，相信每一位汉语学习者都能够从中受益匪浅，最终达到流利使用汉语的目标。</w:t>
      </w:r>
    </w:p>
    <w:p w14:paraId="27B86D60" w14:textId="77777777" w:rsidR="003763E8" w:rsidRDefault="003763E8">
      <w:pPr>
        <w:rPr>
          <w:rFonts w:hint="eastAsia"/>
        </w:rPr>
      </w:pPr>
    </w:p>
    <w:p w14:paraId="253F5893" w14:textId="77777777" w:rsidR="003763E8" w:rsidRDefault="003763E8">
      <w:pPr>
        <w:rPr>
          <w:rFonts w:hint="eastAsia"/>
        </w:rPr>
      </w:pPr>
    </w:p>
    <w:p w14:paraId="4D0A4625" w14:textId="77777777" w:rsidR="003763E8" w:rsidRDefault="003763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224B7" w14:textId="0A35CD1B" w:rsidR="007D4338" w:rsidRDefault="007D4338"/>
    <w:sectPr w:rsidR="007D4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38"/>
    <w:rsid w:val="003763E8"/>
    <w:rsid w:val="007D43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CD000-8B7C-40D2-97CB-94D5EFD5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