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BBE2" w14:textId="77777777" w:rsidR="00666CC4" w:rsidRDefault="00666CC4">
      <w:pPr>
        <w:rPr>
          <w:rFonts w:hint="eastAsia"/>
        </w:rPr>
      </w:pPr>
    </w:p>
    <w:p w14:paraId="785731D7" w14:textId="77777777" w:rsidR="00666CC4" w:rsidRDefault="00666CC4">
      <w:pPr>
        <w:rPr>
          <w:rFonts w:hint="eastAsia"/>
        </w:rPr>
      </w:pPr>
      <w:r>
        <w:rPr>
          <w:rFonts w:hint="eastAsia"/>
        </w:rPr>
        <w:t>任劳任怨的拼音及意思解释</w:t>
      </w:r>
    </w:p>
    <w:p w14:paraId="18CC583A" w14:textId="77777777" w:rsidR="00666CC4" w:rsidRDefault="00666CC4">
      <w:pPr>
        <w:rPr>
          <w:rFonts w:hint="eastAsia"/>
        </w:rPr>
      </w:pPr>
      <w:r>
        <w:rPr>
          <w:rFonts w:hint="eastAsia"/>
        </w:rPr>
        <w:t>任劳任怨，“rèn láo rèn yuàn”，这个成语源自古代文献，用来形容一个人在工作中不辞辛劳，不怕麻烦，能够承担繁重的任务和压力，并且对于因此可能产生的不满或困难毫无抱怨。这种态度不仅体现了个人的职业道德，更是一种难能可贵的精神品质。</w:t>
      </w:r>
    </w:p>
    <w:p w14:paraId="2063E7C7" w14:textId="77777777" w:rsidR="00666CC4" w:rsidRDefault="00666CC4">
      <w:pPr>
        <w:rPr>
          <w:rFonts w:hint="eastAsia"/>
        </w:rPr>
      </w:pPr>
    </w:p>
    <w:p w14:paraId="552A66A6" w14:textId="77777777" w:rsidR="00666CC4" w:rsidRDefault="00666CC4">
      <w:pPr>
        <w:rPr>
          <w:rFonts w:hint="eastAsia"/>
        </w:rPr>
      </w:pPr>
    </w:p>
    <w:p w14:paraId="56824A8B" w14:textId="77777777" w:rsidR="00666CC4" w:rsidRDefault="00666CC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FEB4267" w14:textId="77777777" w:rsidR="00666CC4" w:rsidRDefault="00666CC4">
      <w:pPr>
        <w:rPr>
          <w:rFonts w:hint="eastAsia"/>
        </w:rPr>
      </w:pPr>
      <w:r>
        <w:rPr>
          <w:rFonts w:hint="eastAsia"/>
        </w:rPr>
        <w:t>历史上，“任劳任怨”这一词汇最早出现在明清时期的一些文人笔记中，用以赞扬那些默默奉献、不计回报的人士。在中国传统文化中，儒家思想提倡“仁爱”、“礼义”，强调个人对家庭和社会的责任感，而“任劳任怨”正是这些价值观的具体体现之一。通过这种精神，人们被鼓励在面对困难时保持积极乐观的态度，致力于解决实际问题而非抱怨现状。</w:t>
      </w:r>
    </w:p>
    <w:p w14:paraId="0B861D60" w14:textId="77777777" w:rsidR="00666CC4" w:rsidRDefault="00666CC4">
      <w:pPr>
        <w:rPr>
          <w:rFonts w:hint="eastAsia"/>
        </w:rPr>
      </w:pPr>
    </w:p>
    <w:p w14:paraId="2CBA080F" w14:textId="77777777" w:rsidR="00666CC4" w:rsidRDefault="00666CC4">
      <w:pPr>
        <w:rPr>
          <w:rFonts w:hint="eastAsia"/>
        </w:rPr>
      </w:pPr>
    </w:p>
    <w:p w14:paraId="16F836F6" w14:textId="77777777" w:rsidR="00666CC4" w:rsidRDefault="00666C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716496" w14:textId="77777777" w:rsidR="00666CC4" w:rsidRDefault="00666CC4">
      <w:pPr>
        <w:rPr>
          <w:rFonts w:hint="eastAsia"/>
        </w:rPr>
      </w:pPr>
      <w:r>
        <w:rPr>
          <w:rFonts w:hint="eastAsia"/>
        </w:rPr>
        <w:t>在现代社会，“任劳任怨”的精神依然具有重要意义。无论是在职场还是日常生活中，具备这种精神的人都更容易赢得他人的尊重和支持。例如，在团队合作项目中，那些愿意承担责任、主动解决问题的成员往往成为团队的核心力量。他们不仅提高了工作效率，还促进了团队内部的和谐氛围。在公共服务领域，如医疗、教育等行业，从业者们常常需要面对巨大的工作压力和挑战，此时“任劳任怨”的态度显得尤为重要。</w:t>
      </w:r>
    </w:p>
    <w:p w14:paraId="1F47A841" w14:textId="77777777" w:rsidR="00666CC4" w:rsidRDefault="00666CC4">
      <w:pPr>
        <w:rPr>
          <w:rFonts w:hint="eastAsia"/>
        </w:rPr>
      </w:pPr>
    </w:p>
    <w:p w14:paraId="185615DA" w14:textId="77777777" w:rsidR="00666CC4" w:rsidRDefault="00666CC4">
      <w:pPr>
        <w:rPr>
          <w:rFonts w:hint="eastAsia"/>
        </w:rPr>
      </w:pPr>
    </w:p>
    <w:p w14:paraId="6B223FD7" w14:textId="77777777" w:rsidR="00666CC4" w:rsidRDefault="00666CC4">
      <w:pPr>
        <w:rPr>
          <w:rFonts w:hint="eastAsia"/>
        </w:rPr>
      </w:pPr>
      <w:r>
        <w:rPr>
          <w:rFonts w:hint="eastAsia"/>
        </w:rPr>
        <w:t>培养与实践</w:t>
      </w:r>
    </w:p>
    <w:p w14:paraId="159EB5A8" w14:textId="77777777" w:rsidR="00666CC4" w:rsidRDefault="00666CC4">
      <w:pPr>
        <w:rPr>
          <w:rFonts w:hint="eastAsia"/>
        </w:rPr>
      </w:pPr>
      <w:r>
        <w:rPr>
          <w:rFonts w:hint="eastAsia"/>
        </w:rPr>
        <w:t>如何在生活中践行“任劳任怨”的精神呢？需要树立正确的世界观、人生观和价值观，理解到每个人在社会中的角色都是独一无二且不可或缺的。要学会调整自己的心态，将遇到的每一个难题视为成长的机会而不是负担。积极参与社会实践，通过实际行动帮助他人，从而不断强化自己面对困难时不抱怨、勇于承担责任的能力。</w:t>
      </w:r>
    </w:p>
    <w:p w14:paraId="499050AE" w14:textId="77777777" w:rsidR="00666CC4" w:rsidRDefault="00666CC4">
      <w:pPr>
        <w:rPr>
          <w:rFonts w:hint="eastAsia"/>
        </w:rPr>
      </w:pPr>
    </w:p>
    <w:p w14:paraId="3CFC0AAE" w14:textId="77777777" w:rsidR="00666CC4" w:rsidRDefault="00666CC4">
      <w:pPr>
        <w:rPr>
          <w:rFonts w:hint="eastAsia"/>
        </w:rPr>
      </w:pPr>
    </w:p>
    <w:p w14:paraId="291CE91D" w14:textId="77777777" w:rsidR="00666CC4" w:rsidRDefault="00666CC4">
      <w:pPr>
        <w:rPr>
          <w:rFonts w:hint="eastAsia"/>
        </w:rPr>
      </w:pPr>
      <w:r>
        <w:rPr>
          <w:rFonts w:hint="eastAsia"/>
        </w:rPr>
        <w:t>最后的总结</w:t>
      </w:r>
    </w:p>
    <w:p w14:paraId="213611C3" w14:textId="77777777" w:rsidR="00666CC4" w:rsidRDefault="00666CC4">
      <w:pPr>
        <w:rPr>
          <w:rFonts w:hint="eastAsia"/>
        </w:rPr>
      </w:pPr>
      <w:r>
        <w:rPr>
          <w:rFonts w:hint="eastAsia"/>
        </w:rPr>
        <w:t>“任劳任怨”不仅仅是一个简单的成语，它背后蕴含着深厚的文化价值和社会意义。通过学习和实践这一精神，我们可以更好地适应现代社会的快节奏生活，同时也在无形之中提升了自身的综合素质和个人魅力。在这个过程中，我们不仅为自己创造了更多的机会，也为构建更加和谐美好的社会贡献了自己的力量。</w:t>
      </w:r>
    </w:p>
    <w:p w14:paraId="60A97B18" w14:textId="77777777" w:rsidR="00666CC4" w:rsidRDefault="00666CC4">
      <w:pPr>
        <w:rPr>
          <w:rFonts w:hint="eastAsia"/>
        </w:rPr>
      </w:pPr>
    </w:p>
    <w:p w14:paraId="2DF059B4" w14:textId="77777777" w:rsidR="00666CC4" w:rsidRDefault="00666CC4">
      <w:pPr>
        <w:rPr>
          <w:rFonts w:hint="eastAsia"/>
        </w:rPr>
      </w:pPr>
    </w:p>
    <w:p w14:paraId="4C333224" w14:textId="77777777" w:rsidR="00666CC4" w:rsidRDefault="00666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49A7B" w14:textId="78AE27A1" w:rsidR="003F00F3" w:rsidRDefault="003F00F3"/>
    <w:sectPr w:rsidR="003F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F3"/>
    <w:rsid w:val="003F00F3"/>
    <w:rsid w:val="00666C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DEB3-3694-4064-BB12-ADE93290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