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9A4B7" w14:textId="77777777" w:rsidR="00547646" w:rsidRDefault="00547646">
      <w:pPr>
        <w:rPr>
          <w:rFonts w:hint="eastAsia"/>
        </w:rPr>
      </w:pPr>
      <w:r>
        <w:rPr>
          <w:rFonts w:hint="eastAsia"/>
        </w:rPr>
        <w:t>伸冤人的拼音怎么写</w:t>
      </w:r>
    </w:p>
    <w:p w14:paraId="1916B71B" w14:textId="77777777" w:rsidR="00547646" w:rsidRDefault="00547646">
      <w:pPr>
        <w:rPr>
          <w:rFonts w:hint="eastAsia"/>
        </w:rPr>
      </w:pPr>
      <w:r>
        <w:rPr>
          <w:rFonts w:hint="eastAsia"/>
        </w:rPr>
        <w:t>“伸冤人”的拼音写作“shēn yuān rén”。在汉语中，“伸”指的是伸张、扩展，表达了一种向外展示或寻求公平正义的动作；“冤”意味着冤屈、不公，通常指没有犯错却被错误地指责或惩罚的情况；而“人”则是指执行这个动作的主体。综合起来，“伸冤人”是指那些为自己或他人遭受的冤屈寻求公正对待的人。</w:t>
      </w:r>
    </w:p>
    <w:p w14:paraId="70CAADE9" w14:textId="77777777" w:rsidR="00547646" w:rsidRDefault="00547646">
      <w:pPr>
        <w:rPr>
          <w:rFonts w:hint="eastAsia"/>
        </w:rPr>
      </w:pPr>
    </w:p>
    <w:p w14:paraId="5786231E" w14:textId="77777777" w:rsidR="00547646" w:rsidRDefault="00547646">
      <w:pPr>
        <w:rPr>
          <w:rFonts w:hint="eastAsia"/>
        </w:rPr>
      </w:pPr>
    </w:p>
    <w:p w14:paraId="64604CC8" w14:textId="77777777" w:rsidR="00547646" w:rsidRDefault="00547646">
      <w:pPr>
        <w:rPr>
          <w:rFonts w:hint="eastAsia"/>
        </w:rPr>
      </w:pPr>
      <w:r>
        <w:rPr>
          <w:rFonts w:hint="eastAsia"/>
        </w:rPr>
        <w:t>伸冤文化在中国历史中的地位</w:t>
      </w:r>
    </w:p>
    <w:p w14:paraId="39E8FB66" w14:textId="77777777" w:rsidR="00547646" w:rsidRDefault="00547646">
      <w:pPr>
        <w:rPr>
          <w:rFonts w:hint="eastAsia"/>
        </w:rPr>
      </w:pPr>
      <w:r>
        <w:rPr>
          <w:rFonts w:hint="eastAsia"/>
        </w:rPr>
        <w:t>自古以来，在中国的历史长河中，“伸冤”就占据着一个极为重要的位置。古代社会，由于法律制度尚未完善，许多冤假错案难以得到及时纠正。因此，“伸冤人”往往通过各种方式——如上书朝廷、寻找清官帮助或是借助民间力量来揭示真相，恢复名誉。历史上著名的包青天故事便是这种文化的典型代表，体现了人民对于正义和公正的渴望。</w:t>
      </w:r>
    </w:p>
    <w:p w14:paraId="5F481484" w14:textId="77777777" w:rsidR="00547646" w:rsidRDefault="00547646">
      <w:pPr>
        <w:rPr>
          <w:rFonts w:hint="eastAsia"/>
        </w:rPr>
      </w:pPr>
    </w:p>
    <w:p w14:paraId="453275C6" w14:textId="77777777" w:rsidR="00547646" w:rsidRDefault="00547646">
      <w:pPr>
        <w:rPr>
          <w:rFonts w:hint="eastAsia"/>
        </w:rPr>
      </w:pPr>
    </w:p>
    <w:p w14:paraId="28FD8961" w14:textId="77777777" w:rsidR="00547646" w:rsidRDefault="00547646">
      <w:pPr>
        <w:rPr>
          <w:rFonts w:hint="eastAsia"/>
        </w:rPr>
      </w:pPr>
      <w:r>
        <w:rPr>
          <w:rFonts w:hint="eastAsia"/>
        </w:rPr>
        <w:t>现代社会中的伸冤现象</w:t>
      </w:r>
    </w:p>
    <w:p w14:paraId="159D3EF6" w14:textId="77777777" w:rsidR="00547646" w:rsidRDefault="00547646">
      <w:pPr>
        <w:rPr>
          <w:rFonts w:hint="eastAsia"/>
        </w:rPr>
      </w:pPr>
      <w:r>
        <w:rPr>
          <w:rFonts w:hint="eastAsia"/>
        </w:rPr>
        <w:t>进入现代社会后，随着法治社会的建设和社会文明的进步，“伸冤”的方式也发生了变化。现在，人们更多地依赖于法律途径解决争议，比如通过法院提起诉讼、申请行政复议等。然而，“伸冤人”的精神依然存在，尤其是在一些重大案件中，当受害者及其家属感到司法程序未能完全实现正义时，他们可能会采取公开呼吁、媒体曝光等方式引起社会关注，以期达到伸张正义的目的。</w:t>
      </w:r>
    </w:p>
    <w:p w14:paraId="2C118861" w14:textId="77777777" w:rsidR="00547646" w:rsidRDefault="00547646">
      <w:pPr>
        <w:rPr>
          <w:rFonts w:hint="eastAsia"/>
        </w:rPr>
      </w:pPr>
    </w:p>
    <w:p w14:paraId="05B2E908" w14:textId="77777777" w:rsidR="00547646" w:rsidRDefault="00547646">
      <w:pPr>
        <w:rPr>
          <w:rFonts w:hint="eastAsia"/>
        </w:rPr>
      </w:pPr>
    </w:p>
    <w:p w14:paraId="64CD0BA7" w14:textId="77777777" w:rsidR="00547646" w:rsidRDefault="00547646">
      <w:pPr>
        <w:rPr>
          <w:rFonts w:hint="eastAsia"/>
        </w:rPr>
      </w:pPr>
      <w:r>
        <w:rPr>
          <w:rFonts w:hint="eastAsia"/>
        </w:rPr>
        <w:t>网络时代的伸冤新趋势</w:t>
      </w:r>
    </w:p>
    <w:p w14:paraId="54C8F2AB" w14:textId="77777777" w:rsidR="00547646" w:rsidRDefault="00547646">
      <w:pPr>
        <w:rPr>
          <w:rFonts w:hint="eastAsia"/>
        </w:rPr>
      </w:pPr>
      <w:r>
        <w:rPr>
          <w:rFonts w:hint="eastAsia"/>
        </w:rPr>
        <w:t>互联网的发展为伸冤提供了新的平台。社交媒体和网络论坛让信息传播得更快更广，这使得一些原本可能被忽视的小众声音得到了放大。越来越多的“伸冤人”选择在网络上讲述自己的经历，希望借此获得公众的支持与帮助。但同时，这也带来了新的挑战，例如如何辨别真伪信息，避免虚假信息造成不必要的恐慌和社会不稳定。</w:t>
      </w:r>
    </w:p>
    <w:p w14:paraId="2CA7F6F7" w14:textId="77777777" w:rsidR="00547646" w:rsidRDefault="00547646">
      <w:pPr>
        <w:rPr>
          <w:rFonts w:hint="eastAsia"/>
        </w:rPr>
      </w:pPr>
    </w:p>
    <w:p w14:paraId="7CE56935" w14:textId="77777777" w:rsidR="00547646" w:rsidRDefault="00547646">
      <w:pPr>
        <w:rPr>
          <w:rFonts w:hint="eastAsia"/>
        </w:rPr>
      </w:pPr>
    </w:p>
    <w:p w14:paraId="546649C4" w14:textId="77777777" w:rsidR="00547646" w:rsidRDefault="00547646">
      <w:pPr>
        <w:rPr>
          <w:rFonts w:hint="eastAsia"/>
        </w:rPr>
      </w:pPr>
      <w:r>
        <w:rPr>
          <w:rFonts w:hint="eastAsia"/>
        </w:rPr>
        <w:t>最后的总结</w:t>
      </w:r>
    </w:p>
    <w:p w14:paraId="6BDC40D2" w14:textId="77777777" w:rsidR="00547646" w:rsidRDefault="00547646">
      <w:pPr>
        <w:rPr>
          <w:rFonts w:hint="eastAsia"/>
        </w:rPr>
      </w:pPr>
      <w:r>
        <w:rPr>
          <w:rFonts w:hint="eastAsia"/>
        </w:rPr>
        <w:t>“伸冤人”这一概念不仅反映了人们对公平正义的基本追求，也是推动社会进步的重要力量之一。无论是在古代还是现代，无论是通过传统手段还是现代技术，“伸冤人”都在用自己的方式努力维护自己或他人的权益，促进社会更加公正和谐地发展。了解“伸冤人”的意义以及背后的文化价值，有助于我们更好地理解人性对正义的不懈追求。</w:t>
      </w:r>
    </w:p>
    <w:p w14:paraId="1CD2E7B7" w14:textId="77777777" w:rsidR="00547646" w:rsidRDefault="00547646">
      <w:pPr>
        <w:rPr>
          <w:rFonts w:hint="eastAsia"/>
        </w:rPr>
      </w:pPr>
    </w:p>
    <w:p w14:paraId="1FE5439F" w14:textId="77777777" w:rsidR="00547646" w:rsidRDefault="005476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B5C67" w14:textId="62102195" w:rsidR="00D64ED4" w:rsidRDefault="00D64ED4"/>
    <w:sectPr w:rsidR="00D64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D4"/>
    <w:rsid w:val="00547646"/>
    <w:rsid w:val="00B42149"/>
    <w:rsid w:val="00D6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45A12-E421-4E6A-933A-4682B895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