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1660D" w14:textId="77777777" w:rsidR="005201F4" w:rsidRDefault="005201F4">
      <w:pPr>
        <w:rPr>
          <w:rFonts w:hint="eastAsia"/>
        </w:rPr>
      </w:pPr>
      <w:r>
        <w:rPr>
          <w:rFonts w:hint="eastAsia"/>
        </w:rPr>
        <w:t>冒失的拼音：汉语发音的桥梁</w:t>
      </w:r>
    </w:p>
    <w:p w14:paraId="7309E6BA" w14:textId="77777777" w:rsidR="005201F4" w:rsidRDefault="005201F4">
      <w:pPr>
        <w:rPr>
          <w:rFonts w:hint="eastAsia"/>
        </w:rPr>
      </w:pPr>
      <w:r>
        <w:rPr>
          <w:rFonts w:hint="eastAsia"/>
        </w:rPr>
        <w:t>在汉语学习的旅程中，拼音扮演着至关重要的角色。作为汉语语音的注音符号系统，“冒失的拼音”并非指拼音本身具有某种性格特质，而是用来形容学习者可能在使用拼音时所表现出的急切和不谨慎。拼音是连接汉字与读音之间的桥梁，它帮助初学者快速掌握汉字的正确发音，从而更好地理解和运用汉语。</w:t>
      </w:r>
    </w:p>
    <w:p w14:paraId="414A495F" w14:textId="77777777" w:rsidR="005201F4" w:rsidRDefault="005201F4">
      <w:pPr>
        <w:rPr>
          <w:rFonts w:hint="eastAsia"/>
        </w:rPr>
      </w:pPr>
    </w:p>
    <w:p w14:paraId="0D08AAE1" w14:textId="77777777" w:rsidR="005201F4" w:rsidRDefault="005201F4">
      <w:pPr>
        <w:rPr>
          <w:rFonts w:hint="eastAsia"/>
        </w:rPr>
      </w:pPr>
    </w:p>
    <w:p w14:paraId="53FE615A" w14:textId="77777777" w:rsidR="005201F4" w:rsidRDefault="005201F4">
      <w:pPr>
        <w:rPr>
          <w:rFonts w:hint="eastAsia"/>
        </w:rPr>
      </w:pPr>
      <w:r>
        <w:rPr>
          <w:rFonts w:hint="eastAsia"/>
        </w:rPr>
        <w:t>拼音的起源与发展</w:t>
      </w:r>
    </w:p>
    <w:p w14:paraId="3099AA20" w14:textId="77777777" w:rsidR="005201F4" w:rsidRDefault="005201F4">
      <w:pPr>
        <w:rPr>
          <w:rFonts w:hint="eastAsia"/>
        </w:rPr>
      </w:pPr>
      <w:r>
        <w:rPr>
          <w:rFonts w:hint="eastAsia"/>
        </w:rPr>
        <w:t>拼音方案的历史可以追溯到清朝末年，但正式成为官方标准是在1958年中国政府公布《汉语拼音方案》之后。这一方案借鉴了国际音标和其他语言的字母体系，旨在为汉语提供一套简便易学的注音工具。随着时代的发展，拼音不仅成为了国内教育的重要组成部分，也在海外汉语教学中广泛使用。</w:t>
      </w:r>
    </w:p>
    <w:p w14:paraId="7BBBC51D" w14:textId="77777777" w:rsidR="005201F4" w:rsidRDefault="005201F4">
      <w:pPr>
        <w:rPr>
          <w:rFonts w:hint="eastAsia"/>
        </w:rPr>
      </w:pPr>
    </w:p>
    <w:p w14:paraId="42AD28B4" w14:textId="77777777" w:rsidR="005201F4" w:rsidRDefault="005201F4">
      <w:pPr>
        <w:rPr>
          <w:rFonts w:hint="eastAsia"/>
        </w:rPr>
      </w:pPr>
    </w:p>
    <w:p w14:paraId="6B52ECFB" w14:textId="77777777" w:rsidR="005201F4" w:rsidRDefault="005201F4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0EB40D45" w14:textId="77777777" w:rsidR="005201F4" w:rsidRDefault="005201F4">
      <w:pPr>
        <w:rPr>
          <w:rFonts w:hint="eastAsia"/>
        </w:rPr>
      </w:pPr>
      <w:r>
        <w:rPr>
          <w:rFonts w:hint="eastAsia"/>
        </w:rPr>
        <w:t>对于母语非汉语的学习者来说，准确地学习拼音是打开汉语大门的第一步。拼音可以帮助人们克服汉字复杂的视觉形态所带来的障碍，使学习过程更加直观。同时，在信息时代的今天，拼音输入法更是让书写汉字变得轻松快捷，大大提高了交流效率。然而，由于汉语存在多音字现象，以及方言差异的影响，学习者有时会因为过分依赖拼音而忽略实际语境下的正确发音，这便是所谓的“冒失”。</w:t>
      </w:r>
    </w:p>
    <w:p w14:paraId="097DA279" w14:textId="77777777" w:rsidR="005201F4" w:rsidRDefault="005201F4">
      <w:pPr>
        <w:rPr>
          <w:rFonts w:hint="eastAsia"/>
        </w:rPr>
      </w:pPr>
    </w:p>
    <w:p w14:paraId="1D6ECD01" w14:textId="77777777" w:rsidR="005201F4" w:rsidRDefault="005201F4">
      <w:pPr>
        <w:rPr>
          <w:rFonts w:hint="eastAsia"/>
        </w:rPr>
      </w:pPr>
    </w:p>
    <w:p w14:paraId="35AD5986" w14:textId="77777777" w:rsidR="005201F4" w:rsidRDefault="005201F4">
      <w:pPr>
        <w:rPr>
          <w:rFonts w:hint="eastAsia"/>
        </w:rPr>
      </w:pPr>
      <w:r>
        <w:rPr>
          <w:rFonts w:hint="eastAsia"/>
        </w:rPr>
        <w:t>避免“冒失”的方法</w:t>
      </w:r>
    </w:p>
    <w:p w14:paraId="65823921" w14:textId="77777777" w:rsidR="005201F4" w:rsidRDefault="005201F4">
      <w:pPr>
        <w:rPr>
          <w:rFonts w:hint="eastAsia"/>
        </w:rPr>
      </w:pPr>
      <w:r>
        <w:rPr>
          <w:rFonts w:hint="eastAsia"/>
        </w:rPr>
        <w:t>为了避免这种“冒失”，学习者需要结合听、说、读、写的综合练习来提高自己的汉语水平。听力训练能够增强对不同发音细微差别的敏感度；口语实践则有助于培养正确的语感。利用多媒体资源如音频文件、视频教程等进行自学也是一种有效途径。通过反复模仿和练习，学习者可以逐渐纠正错误的发音习惯，更加自信地使用汉语。</w:t>
      </w:r>
    </w:p>
    <w:p w14:paraId="76942E98" w14:textId="77777777" w:rsidR="005201F4" w:rsidRDefault="005201F4">
      <w:pPr>
        <w:rPr>
          <w:rFonts w:hint="eastAsia"/>
        </w:rPr>
      </w:pPr>
    </w:p>
    <w:p w14:paraId="17287EAD" w14:textId="77777777" w:rsidR="005201F4" w:rsidRDefault="005201F4">
      <w:pPr>
        <w:rPr>
          <w:rFonts w:hint="eastAsia"/>
        </w:rPr>
      </w:pPr>
    </w:p>
    <w:p w14:paraId="4BC05828" w14:textId="77777777" w:rsidR="005201F4" w:rsidRDefault="005201F4">
      <w:pPr>
        <w:rPr>
          <w:rFonts w:hint="eastAsia"/>
        </w:rPr>
      </w:pPr>
      <w:r>
        <w:rPr>
          <w:rFonts w:hint="eastAsia"/>
        </w:rPr>
        <w:t>最后的总结</w:t>
      </w:r>
    </w:p>
    <w:p w14:paraId="5F3D31FC" w14:textId="77777777" w:rsidR="005201F4" w:rsidRDefault="005201F4">
      <w:pPr>
        <w:rPr>
          <w:rFonts w:hint="eastAsia"/>
        </w:rPr>
      </w:pPr>
      <w:r>
        <w:rPr>
          <w:rFonts w:hint="eastAsia"/>
        </w:rPr>
        <w:t>“冒失的拼音”提醒我们在学习汉语的过程中要保持谦逊的态度，不要急于求成。拼音作为辅助工具，虽然能为我们带来诸多便利，但也需要我们用心去体会每一个音节背后的文化内涵。只有这样，才能真正领略到汉语的魅力所在，并且在日常交流中做到发音准确、表达流畅。</w:t>
      </w:r>
    </w:p>
    <w:p w14:paraId="0504D29F" w14:textId="77777777" w:rsidR="005201F4" w:rsidRDefault="005201F4">
      <w:pPr>
        <w:rPr>
          <w:rFonts w:hint="eastAsia"/>
        </w:rPr>
      </w:pPr>
    </w:p>
    <w:p w14:paraId="10746BA1" w14:textId="77777777" w:rsidR="005201F4" w:rsidRDefault="005201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AE933E" w14:textId="2510CC25" w:rsidR="00CD6A2D" w:rsidRDefault="00CD6A2D"/>
    <w:sectPr w:rsidR="00CD6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2D"/>
    <w:rsid w:val="005201F4"/>
    <w:rsid w:val="00B42149"/>
    <w:rsid w:val="00CD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71813-8DBB-4042-AC8E-1F28C29E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A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A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A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A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A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A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A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A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A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A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A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A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A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A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A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A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A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A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A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A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A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A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A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A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A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A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A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A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