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994FF" w14:textId="77777777" w:rsidR="00D02C39" w:rsidRDefault="00D02C39">
      <w:pPr>
        <w:rPr>
          <w:rFonts w:hint="eastAsia"/>
        </w:rPr>
      </w:pPr>
      <w:r>
        <w:rPr>
          <w:rFonts w:hint="eastAsia"/>
        </w:rPr>
        <w:t>冥顽的拼音：míng wán</w:t>
      </w:r>
    </w:p>
    <w:p w14:paraId="51ADF7EB" w14:textId="77777777" w:rsidR="00D02C39" w:rsidRDefault="00D02C39">
      <w:pPr>
        <w:rPr>
          <w:rFonts w:hint="eastAsia"/>
        </w:rPr>
      </w:pPr>
      <w:r>
        <w:rPr>
          <w:rFonts w:hint="eastAsia"/>
        </w:rPr>
        <w:t>“冥顽”一词在汉语中是一个富有深度和文化内涵的词汇，其拼音为“míng wán”。这个词通常用来形容一个人非常固执，不易改变自己的想法或行为，带有贬义。从字面上看，“冥”指的是昏暗不明的状态，而“顽”则意味着顽固不化。这两个字合在一起，描绘了一种对新思想、新观念接受度极低的性格特征。</w:t>
      </w:r>
    </w:p>
    <w:p w14:paraId="7822A3DD" w14:textId="77777777" w:rsidR="00D02C39" w:rsidRDefault="00D02C39">
      <w:pPr>
        <w:rPr>
          <w:rFonts w:hint="eastAsia"/>
        </w:rPr>
      </w:pPr>
    </w:p>
    <w:p w14:paraId="54C0DAE2" w14:textId="77777777" w:rsidR="00D02C39" w:rsidRDefault="00D02C39">
      <w:pPr>
        <w:rPr>
          <w:rFonts w:hint="eastAsia"/>
        </w:rPr>
      </w:pPr>
    </w:p>
    <w:p w14:paraId="00458AF9" w14:textId="77777777" w:rsidR="00D02C39" w:rsidRDefault="00D02C39">
      <w:pPr>
        <w:rPr>
          <w:rFonts w:hint="eastAsia"/>
        </w:rPr>
      </w:pPr>
      <w:r>
        <w:rPr>
          <w:rFonts w:hint="eastAsia"/>
        </w:rPr>
        <w:t>历史渊源与演变</w:t>
      </w:r>
    </w:p>
    <w:p w14:paraId="3128B08A" w14:textId="77777777" w:rsidR="00D02C39" w:rsidRDefault="00D02C39">
      <w:pPr>
        <w:rPr>
          <w:rFonts w:hint="eastAsia"/>
        </w:rPr>
      </w:pPr>
      <w:r>
        <w:rPr>
          <w:rFonts w:hint="eastAsia"/>
        </w:rPr>
        <w:t>在中国古代文献中，“冥顽”一词并不鲜见。它出现在诸多经典著作里，如《庄子》、《论语》等书中均有提及。古人用此词来描述那些拒绝接受教诲、坚持错误不变的人。随着时间的推移，社会变迁不断影响着语言的发展，到了现代汉语环境中，“冥顽”更多地被用于文学创作或是正式场合中的批评性表述。值得注意的是，虽然该词语本身具有一定的负面色彩，但在特定语境下也可以体现出一种坚定不移的精神特质。</w:t>
      </w:r>
    </w:p>
    <w:p w14:paraId="6204ABDF" w14:textId="77777777" w:rsidR="00D02C39" w:rsidRDefault="00D02C39">
      <w:pPr>
        <w:rPr>
          <w:rFonts w:hint="eastAsia"/>
        </w:rPr>
      </w:pPr>
    </w:p>
    <w:p w14:paraId="57566FD0" w14:textId="77777777" w:rsidR="00D02C39" w:rsidRDefault="00D02C39">
      <w:pPr>
        <w:rPr>
          <w:rFonts w:hint="eastAsia"/>
        </w:rPr>
      </w:pPr>
    </w:p>
    <w:p w14:paraId="36046076" w14:textId="77777777" w:rsidR="00D02C39" w:rsidRDefault="00D02C39">
      <w:pPr>
        <w:rPr>
          <w:rFonts w:hint="eastAsia"/>
        </w:rPr>
      </w:pPr>
      <w:r>
        <w:rPr>
          <w:rFonts w:hint="eastAsia"/>
        </w:rPr>
        <w:t>文学作品中的应用</w:t>
      </w:r>
    </w:p>
    <w:p w14:paraId="5A89F7C1" w14:textId="77777777" w:rsidR="00D02C39" w:rsidRDefault="00D02C39">
      <w:pPr>
        <w:rPr>
          <w:rFonts w:hint="eastAsia"/>
        </w:rPr>
      </w:pPr>
      <w:r>
        <w:rPr>
          <w:rFonts w:hint="eastAsia"/>
        </w:rPr>
        <w:t>在许多文学作品中，“冥顽”成为了塑造人物性格的重要工具之一。作者们巧妙运用这一词汇，使得角色形象更加鲜明立体。例如，在一些古典小说里，反派人物常常被赋予“冥顽不灵”的特点，以此突出他们与正义力量之间的对抗；而在现实主义题材的作品中，则可能通过描写普通人的“冥顽”，来反映社会转型期人们内心深处的挣扎与坚守。诗人也会利用“冥顽”来表达自己对于某些事物执着的态度，从而引起读者共鸣。</w:t>
      </w:r>
    </w:p>
    <w:p w14:paraId="68BF917F" w14:textId="77777777" w:rsidR="00D02C39" w:rsidRDefault="00D02C39">
      <w:pPr>
        <w:rPr>
          <w:rFonts w:hint="eastAsia"/>
        </w:rPr>
      </w:pPr>
    </w:p>
    <w:p w14:paraId="12851ABA" w14:textId="77777777" w:rsidR="00D02C39" w:rsidRDefault="00D02C39">
      <w:pPr>
        <w:rPr>
          <w:rFonts w:hint="eastAsia"/>
        </w:rPr>
      </w:pPr>
    </w:p>
    <w:p w14:paraId="375680BC" w14:textId="77777777" w:rsidR="00D02C39" w:rsidRDefault="00D02C39">
      <w:pPr>
        <w:rPr>
          <w:rFonts w:hint="eastAsia"/>
        </w:rPr>
      </w:pPr>
      <w:r>
        <w:rPr>
          <w:rFonts w:hint="eastAsia"/>
        </w:rPr>
        <w:t>现代社会的理解与反思</w:t>
      </w:r>
    </w:p>
    <w:p w14:paraId="7C5C6F97" w14:textId="77777777" w:rsidR="00D02C39" w:rsidRDefault="00D02C39">
      <w:pPr>
        <w:rPr>
          <w:rFonts w:hint="eastAsia"/>
        </w:rPr>
      </w:pPr>
      <w:r>
        <w:rPr>
          <w:rFonts w:hint="eastAsia"/>
        </w:rPr>
        <w:t>进入21世纪后，“冥顽”所代表的那种极端顽固的性格逐渐成为社会发展过程中需要克服的问题之一。在一个快速变化的世界里，开放的心态和灵活应变的能力变得尤为重要。然而，这并不意味着所有形式的“冥顽”都是消极的。有时候，个人对自己信念的坚定持有，即使看起来像是“冥顽”，也可能是一种值得尊敬的品质。关键在于如何正确区分哪些是应该坚持的原则，哪些又是可以适时调整的观点。因此，在当今社会背景下重新审视“冥顽”，有助于我们更好地理解人性复杂的一面，并促进个体与集体间的和谐共处。</w:t>
      </w:r>
    </w:p>
    <w:p w14:paraId="7674FDB6" w14:textId="77777777" w:rsidR="00D02C39" w:rsidRDefault="00D02C39">
      <w:pPr>
        <w:rPr>
          <w:rFonts w:hint="eastAsia"/>
        </w:rPr>
      </w:pPr>
    </w:p>
    <w:p w14:paraId="14247823" w14:textId="77777777" w:rsidR="00D02C39" w:rsidRDefault="00D02C39">
      <w:pPr>
        <w:rPr>
          <w:rFonts w:hint="eastAsia"/>
        </w:rPr>
      </w:pPr>
    </w:p>
    <w:p w14:paraId="5FB0F79E" w14:textId="77777777" w:rsidR="00D02C39" w:rsidRDefault="00D02C39">
      <w:pPr>
        <w:rPr>
          <w:rFonts w:hint="eastAsia"/>
        </w:rPr>
      </w:pPr>
      <w:r>
        <w:rPr>
          <w:rFonts w:hint="eastAsia"/>
        </w:rPr>
        <w:t>教育视角下的启示</w:t>
      </w:r>
    </w:p>
    <w:p w14:paraId="3730EEED" w14:textId="77777777" w:rsidR="00D02C39" w:rsidRDefault="00D02C39">
      <w:pPr>
        <w:rPr>
          <w:rFonts w:hint="eastAsia"/>
        </w:rPr>
      </w:pPr>
      <w:r>
        <w:rPr>
          <w:rFonts w:hint="eastAsia"/>
        </w:rPr>
        <w:t>从教育学的角度来看，“冥顽”现象提醒我们要重视培养学生的批判性思维能力和创新能力。教师不仅要传授知识，更应当引导学生学会独立思考，勇于质疑既有最后的总结，敢于尝试新的方法解决问题。同时，在家庭教育和社会教育层面，也应该营造一个鼓励探索和支持失败的良好环境，帮助年轻人摆脱“冥顽”式的思维方式，成长为具有创新精神和社会责任感的新一代公民。“冥顽”作为一个传统概念，在新时代有着全新的解读价值，它激励着我们不断追求进步与发展。</w:t>
      </w:r>
    </w:p>
    <w:p w14:paraId="3215DFD3" w14:textId="77777777" w:rsidR="00D02C39" w:rsidRDefault="00D02C39">
      <w:pPr>
        <w:rPr>
          <w:rFonts w:hint="eastAsia"/>
        </w:rPr>
      </w:pPr>
    </w:p>
    <w:p w14:paraId="6C03782B" w14:textId="77777777" w:rsidR="00D02C39" w:rsidRDefault="00D02C39">
      <w:pPr>
        <w:rPr>
          <w:rFonts w:hint="eastAsia"/>
        </w:rPr>
      </w:pPr>
      <w:r>
        <w:rPr>
          <w:rFonts w:hint="eastAsia"/>
        </w:rPr>
        <w:t>本文是由每日作文网(2345lzwz.com)为大家创作</w:t>
      </w:r>
    </w:p>
    <w:p w14:paraId="66DC8B18" w14:textId="0C386EE8" w:rsidR="005244D5" w:rsidRDefault="005244D5"/>
    <w:sectPr w:rsidR="005244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D5"/>
    <w:rsid w:val="005244D5"/>
    <w:rsid w:val="00B42149"/>
    <w:rsid w:val="00D02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D3260-E697-4458-BFE3-45767A90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4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4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4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4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4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4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4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4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4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4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4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4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4D5"/>
    <w:rPr>
      <w:rFonts w:cstheme="majorBidi"/>
      <w:color w:val="2F5496" w:themeColor="accent1" w:themeShade="BF"/>
      <w:sz w:val="28"/>
      <w:szCs w:val="28"/>
    </w:rPr>
  </w:style>
  <w:style w:type="character" w:customStyle="1" w:styleId="50">
    <w:name w:val="标题 5 字符"/>
    <w:basedOn w:val="a0"/>
    <w:link w:val="5"/>
    <w:uiPriority w:val="9"/>
    <w:semiHidden/>
    <w:rsid w:val="005244D5"/>
    <w:rPr>
      <w:rFonts w:cstheme="majorBidi"/>
      <w:color w:val="2F5496" w:themeColor="accent1" w:themeShade="BF"/>
      <w:sz w:val="24"/>
    </w:rPr>
  </w:style>
  <w:style w:type="character" w:customStyle="1" w:styleId="60">
    <w:name w:val="标题 6 字符"/>
    <w:basedOn w:val="a0"/>
    <w:link w:val="6"/>
    <w:uiPriority w:val="9"/>
    <w:semiHidden/>
    <w:rsid w:val="005244D5"/>
    <w:rPr>
      <w:rFonts w:cstheme="majorBidi"/>
      <w:b/>
      <w:bCs/>
      <w:color w:val="2F5496" w:themeColor="accent1" w:themeShade="BF"/>
    </w:rPr>
  </w:style>
  <w:style w:type="character" w:customStyle="1" w:styleId="70">
    <w:name w:val="标题 7 字符"/>
    <w:basedOn w:val="a0"/>
    <w:link w:val="7"/>
    <w:uiPriority w:val="9"/>
    <w:semiHidden/>
    <w:rsid w:val="005244D5"/>
    <w:rPr>
      <w:rFonts w:cstheme="majorBidi"/>
      <w:b/>
      <w:bCs/>
      <w:color w:val="595959" w:themeColor="text1" w:themeTint="A6"/>
    </w:rPr>
  </w:style>
  <w:style w:type="character" w:customStyle="1" w:styleId="80">
    <w:name w:val="标题 8 字符"/>
    <w:basedOn w:val="a0"/>
    <w:link w:val="8"/>
    <w:uiPriority w:val="9"/>
    <w:semiHidden/>
    <w:rsid w:val="005244D5"/>
    <w:rPr>
      <w:rFonts w:cstheme="majorBidi"/>
      <w:color w:val="595959" w:themeColor="text1" w:themeTint="A6"/>
    </w:rPr>
  </w:style>
  <w:style w:type="character" w:customStyle="1" w:styleId="90">
    <w:name w:val="标题 9 字符"/>
    <w:basedOn w:val="a0"/>
    <w:link w:val="9"/>
    <w:uiPriority w:val="9"/>
    <w:semiHidden/>
    <w:rsid w:val="005244D5"/>
    <w:rPr>
      <w:rFonts w:eastAsiaTheme="majorEastAsia" w:cstheme="majorBidi"/>
      <w:color w:val="595959" w:themeColor="text1" w:themeTint="A6"/>
    </w:rPr>
  </w:style>
  <w:style w:type="paragraph" w:styleId="a3">
    <w:name w:val="Title"/>
    <w:basedOn w:val="a"/>
    <w:next w:val="a"/>
    <w:link w:val="a4"/>
    <w:uiPriority w:val="10"/>
    <w:qFormat/>
    <w:rsid w:val="005244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4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4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4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4D5"/>
    <w:pPr>
      <w:spacing w:before="160"/>
      <w:jc w:val="center"/>
    </w:pPr>
    <w:rPr>
      <w:i/>
      <w:iCs/>
      <w:color w:val="404040" w:themeColor="text1" w:themeTint="BF"/>
    </w:rPr>
  </w:style>
  <w:style w:type="character" w:customStyle="1" w:styleId="a8">
    <w:name w:val="引用 字符"/>
    <w:basedOn w:val="a0"/>
    <w:link w:val="a7"/>
    <w:uiPriority w:val="29"/>
    <w:rsid w:val="005244D5"/>
    <w:rPr>
      <w:i/>
      <w:iCs/>
      <w:color w:val="404040" w:themeColor="text1" w:themeTint="BF"/>
    </w:rPr>
  </w:style>
  <w:style w:type="paragraph" w:styleId="a9">
    <w:name w:val="List Paragraph"/>
    <w:basedOn w:val="a"/>
    <w:uiPriority w:val="34"/>
    <w:qFormat/>
    <w:rsid w:val="005244D5"/>
    <w:pPr>
      <w:ind w:left="720"/>
      <w:contextualSpacing/>
    </w:pPr>
  </w:style>
  <w:style w:type="character" w:styleId="aa">
    <w:name w:val="Intense Emphasis"/>
    <w:basedOn w:val="a0"/>
    <w:uiPriority w:val="21"/>
    <w:qFormat/>
    <w:rsid w:val="005244D5"/>
    <w:rPr>
      <w:i/>
      <w:iCs/>
      <w:color w:val="2F5496" w:themeColor="accent1" w:themeShade="BF"/>
    </w:rPr>
  </w:style>
  <w:style w:type="paragraph" w:styleId="ab">
    <w:name w:val="Intense Quote"/>
    <w:basedOn w:val="a"/>
    <w:next w:val="a"/>
    <w:link w:val="ac"/>
    <w:uiPriority w:val="30"/>
    <w:qFormat/>
    <w:rsid w:val="005244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4D5"/>
    <w:rPr>
      <w:i/>
      <w:iCs/>
      <w:color w:val="2F5496" w:themeColor="accent1" w:themeShade="BF"/>
    </w:rPr>
  </w:style>
  <w:style w:type="character" w:styleId="ad">
    <w:name w:val="Intense Reference"/>
    <w:basedOn w:val="a0"/>
    <w:uiPriority w:val="32"/>
    <w:qFormat/>
    <w:rsid w:val="005244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