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E525" w14:textId="77777777" w:rsidR="00CE2CCD" w:rsidRDefault="00CE2CCD">
      <w:pPr>
        <w:rPr>
          <w:rFonts w:hint="eastAsia"/>
        </w:rPr>
      </w:pPr>
    </w:p>
    <w:p w14:paraId="628ECF69" w14:textId="77777777" w:rsidR="00CE2CCD" w:rsidRDefault="00CE2CCD">
      <w:pPr>
        <w:rPr>
          <w:rFonts w:hint="eastAsia"/>
        </w:rPr>
      </w:pPr>
      <w:r>
        <w:rPr>
          <w:rFonts w:hint="eastAsia"/>
        </w:rPr>
        <w:t>勉的拼音字母</w:t>
      </w:r>
    </w:p>
    <w:p w14:paraId="765860B1" w14:textId="77777777" w:rsidR="00CE2CCD" w:rsidRDefault="00CE2CCD">
      <w:pPr>
        <w:rPr>
          <w:rFonts w:hint="eastAsia"/>
        </w:rPr>
      </w:pPr>
      <w:r>
        <w:rPr>
          <w:rFonts w:hint="eastAsia"/>
        </w:rPr>
        <w:t>勉，这个字在汉语中承载着鼓励、激励以及努力的意义。其拼音是“miǎn”，由声母“m”与韵母“ian”构成。对于学习汉语的朋友来说，了解和掌握每个汉字的正确发音是至关重要的一步。通过学习汉字的拼音，不仅可以更好地理解汉字本身，还能帮助提高听说读写的综合能力。</w:t>
      </w:r>
    </w:p>
    <w:p w14:paraId="1DF153A7" w14:textId="77777777" w:rsidR="00CE2CCD" w:rsidRDefault="00CE2CCD">
      <w:pPr>
        <w:rPr>
          <w:rFonts w:hint="eastAsia"/>
        </w:rPr>
      </w:pPr>
    </w:p>
    <w:p w14:paraId="2ADC3D59" w14:textId="77777777" w:rsidR="00CE2CCD" w:rsidRDefault="00CE2CCD">
      <w:pPr>
        <w:rPr>
          <w:rFonts w:hint="eastAsia"/>
        </w:rPr>
      </w:pPr>
    </w:p>
    <w:p w14:paraId="17CBB442" w14:textId="77777777" w:rsidR="00CE2CCD" w:rsidRDefault="00CE2CCD">
      <w:pPr>
        <w:rPr>
          <w:rFonts w:hint="eastAsia"/>
        </w:rPr>
      </w:pPr>
      <w:r>
        <w:rPr>
          <w:rFonts w:hint="eastAsia"/>
        </w:rPr>
        <w:t>汉字的魅力与挑战</w:t>
      </w:r>
    </w:p>
    <w:p w14:paraId="135B5113" w14:textId="77777777" w:rsidR="00CE2CCD" w:rsidRDefault="00CE2CCD">
      <w:pPr>
        <w:rPr>
          <w:rFonts w:hint="eastAsia"/>
        </w:rPr>
      </w:pPr>
      <w:r>
        <w:rPr>
          <w:rFonts w:hint="eastAsia"/>
        </w:rPr>
        <w:t>汉字作为世界上最古老的文字之一，拥有独特的魅力和深厚的文化底蕴。然而，对于非母语学习者而言，汉字的学习往往充满了挑战。不同于表音文字，汉字是一种表意文字，每个字都有其独特形状和含义。正是这种特性使得汉字学习既有趣又具挑战性。掌握汉字的拼音，尤其是像“勉”这样蕴含深刻意义的字，不仅能加深对汉字的理解，还能增进对中国文化的认识。</w:t>
      </w:r>
    </w:p>
    <w:p w14:paraId="4E028DA3" w14:textId="77777777" w:rsidR="00CE2CCD" w:rsidRDefault="00CE2CCD">
      <w:pPr>
        <w:rPr>
          <w:rFonts w:hint="eastAsia"/>
        </w:rPr>
      </w:pPr>
    </w:p>
    <w:p w14:paraId="583CE83A" w14:textId="77777777" w:rsidR="00CE2CCD" w:rsidRDefault="00CE2CCD">
      <w:pPr>
        <w:rPr>
          <w:rFonts w:hint="eastAsia"/>
        </w:rPr>
      </w:pPr>
    </w:p>
    <w:p w14:paraId="7D5C5202" w14:textId="77777777" w:rsidR="00CE2CCD" w:rsidRDefault="00CE2CCD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2D089223" w14:textId="77777777" w:rsidR="00CE2CCD" w:rsidRDefault="00CE2CCD">
      <w:pPr>
        <w:rPr>
          <w:rFonts w:hint="eastAsia"/>
        </w:rPr>
      </w:pPr>
      <w:r>
        <w:rPr>
          <w:rFonts w:hint="eastAsia"/>
        </w:rPr>
        <w:t>学习汉字拼音，首先需要熟悉汉语拼音系统的基本规则，包括声母、韵母以及声调的使用。对于“勉”的拼音“miǎn”，其中的“m”是一个常见的声母，而“ian”则属于较常用的韵母组合之一。学习时注意第三声（上声）的发音特点，它通常表示声音先降后升。结合听、说、读、写四种方式，可以更有效地记忆和应用汉字及其拼音。</w:t>
      </w:r>
    </w:p>
    <w:p w14:paraId="3B652ECE" w14:textId="77777777" w:rsidR="00CE2CCD" w:rsidRDefault="00CE2CCD">
      <w:pPr>
        <w:rPr>
          <w:rFonts w:hint="eastAsia"/>
        </w:rPr>
      </w:pPr>
    </w:p>
    <w:p w14:paraId="1DFF1D30" w14:textId="77777777" w:rsidR="00CE2CCD" w:rsidRDefault="00CE2CCD">
      <w:pPr>
        <w:rPr>
          <w:rFonts w:hint="eastAsia"/>
        </w:rPr>
      </w:pPr>
    </w:p>
    <w:p w14:paraId="6F098F64" w14:textId="77777777" w:rsidR="00CE2CCD" w:rsidRDefault="00CE2CCD">
      <w:pPr>
        <w:rPr>
          <w:rFonts w:hint="eastAsia"/>
        </w:rPr>
      </w:pPr>
      <w:r>
        <w:rPr>
          <w:rFonts w:hint="eastAsia"/>
        </w:rPr>
        <w:t>文化背景中的“勉”</w:t>
      </w:r>
    </w:p>
    <w:p w14:paraId="09161CCC" w14:textId="77777777" w:rsidR="00CE2CCD" w:rsidRDefault="00CE2CCD">
      <w:pPr>
        <w:rPr>
          <w:rFonts w:hint="eastAsia"/>
        </w:rPr>
      </w:pPr>
      <w:r>
        <w:rPr>
          <w:rFonts w:hint="eastAsia"/>
        </w:rPr>
        <w:t>在中国文化中，“勉”字常用来表达鼓励和支持的意思，比如“勉励”、“自勉”等词语。这些词语不仅体现了人们相互之间的支持和鼓励，也反映了中国文化中重视个人成长和社会和谐的价值观。通过学习这样的词汇，我们不仅可以提高语言能力，还能更深入地理解中国文化的核心价值。</w:t>
      </w:r>
    </w:p>
    <w:p w14:paraId="3CE832C5" w14:textId="77777777" w:rsidR="00CE2CCD" w:rsidRDefault="00CE2CCD">
      <w:pPr>
        <w:rPr>
          <w:rFonts w:hint="eastAsia"/>
        </w:rPr>
      </w:pPr>
    </w:p>
    <w:p w14:paraId="524F9B62" w14:textId="77777777" w:rsidR="00CE2CCD" w:rsidRDefault="00CE2CCD">
      <w:pPr>
        <w:rPr>
          <w:rFonts w:hint="eastAsia"/>
        </w:rPr>
      </w:pPr>
    </w:p>
    <w:p w14:paraId="144A8566" w14:textId="77777777" w:rsidR="00CE2CCD" w:rsidRDefault="00CE2CCD">
      <w:pPr>
        <w:rPr>
          <w:rFonts w:hint="eastAsia"/>
        </w:rPr>
      </w:pPr>
      <w:r>
        <w:rPr>
          <w:rFonts w:hint="eastAsia"/>
        </w:rPr>
        <w:t>最后的总结</w:t>
      </w:r>
    </w:p>
    <w:p w14:paraId="4EB007CA" w14:textId="77777777" w:rsidR="00CE2CCD" w:rsidRDefault="00CE2CCD">
      <w:pPr>
        <w:rPr>
          <w:rFonts w:hint="eastAsia"/>
        </w:rPr>
      </w:pPr>
      <w:r>
        <w:rPr>
          <w:rFonts w:hint="eastAsia"/>
        </w:rPr>
        <w:t>通过对“勉”的拼音及其背后文化含义的学习，我们可以看到，每一个汉字都是连接语言学习与文化探索的桥梁。无论是汉语学习者还是对中国文化感兴趣的朋友，都可以从这样的学习过程中获得宝贵的知识和体验。希望这篇文章能够为你的汉语学习之旅提供一些帮助，并激发你对中国语言和文化的进一步探索。</w:t>
      </w:r>
    </w:p>
    <w:p w14:paraId="584F6C25" w14:textId="77777777" w:rsidR="00CE2CCD" w:rsidRDefault="00CE2CCD">
      <w:pPr>
        <w:rPr>
          <w:rFonts w:hint="eastAsia"/>
        </w:rPr>
      </w:pPr>
    </w:p>
    <w:p w14:paraId="37F3434E" w14:textId="77777777" w:rsidR="00CE2CCD" w:rsidRDefault="00CE2CCD">
      <w:pPr>
        <w:rPr>
          <w:rFonts w:hint="eastAsia"/>
        </w:rPr>
      </w:pPr>
    </w:p>
    <w:p w14:paraId="192A2175" w14:textId="77777777" w:rsidR="00CE2CCD" w:rsidRDefault="00CE2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6D5A1" w14:textId="0A69D557" w:rsidR="00502F1C" w:rsidRDefault="00502F1C"/>
    <w:sectPr w:rsidR="0050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1C"/>
    <w:rsid w:val="00502F1C"/>
    <w:rsid w:val="00B42149"/>
    <w:rsid w:val="00C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3650-E7ED-4554-9DE2-E157EF5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