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1426" w14:textId="77777777" w:rsidR="00B30EF5" w:rsidRDefault="00B30EF5">
      <w:pPr>
        <w:rPr>
          <w:rFonts w:hint="eastAsia"/>
        </w:rPr>
      </w:pPr>
    </w:p>
    <w:p w14:paraId="5C3DE1E7" w14:textId="77777777" w:rsidR="00B30EF5" w:rsidRDefault="00B30EF5">
      <w:pPr>
        <w:rPr>
          <w:rFonts w:hint="eastAsia"/>
        </w:rPr>
      </w:pPr>
      <w:r>
        <w:rPr>
          <w:rFonts w:hint="eastAsia"/>
        </w:rPr>
        <w:t>升高和身高的拼音</w:t>
      </w:r>
    </w:p>
    <w:p w14:paraId="0293BED7" w14:textId="77777777" w:rsidR="00B30EF5" w:rsidRDefault="00B30EF5">
      <w:pPr>
        <w:rPr>
          <w:rFonts w:hint="eastAsia"/>
        </w:rPr>
      </w:pPr>
      <w:r>
        <w:rPr>
          <w:rFonts w:hint="eastAsia"/>
        </w:rPr>
        <w:t>在汉语中，“升高”与“身高”的发音虽然相似，但它们所代表的意义却截然不同。我们来探讨一下这两个词的拼音。“升高”的拼音是shēng gāo，其中“升”指的是上升、提升的意思，而“高”则表示高度。合起来，“升高”意味着高度的增加或位置的上移。另一方面，“身高”的拼音为shēn gāo，在这里，“身”指的是身体，因此“身高”即指一个人站立时从头到脚的距离。</w:t>
      </w:r>
    </w:p>
    <w:p w14:paraId="021261FF" w14:textId="77777777" w:rsidR="00B30EF5" w:rsidRDefault="00B30EF5">
      <w:pPr>
        <w:rPr>
          <w:rFonts w:hint="eastAsia"/>
        </w:rPr>
      </w:pPr>
    </w:p>
    <w:p w14:paraId="1A2F6E0B" w14:textId="77777777" w:rsidR="00B30EF5" w:rsidRDefault="00B30EF5">
      <w:pPr>
        <w:rPr>
          <w:rFonts w:hint="eastAsia"/>
        </w:rPr>
      </w:pPr>
    </w:p>
    <w:p w14:paraId="3737F889" w14:textId="77777777" w:rsidR="00B30EF5" w:rsidRDefault="00B30EF5">
      <w:pPr>
        <w:rPr>
          <w:rFonts w:hint="eastAsia"/>
        </w:rPr>
      </w:pPr>
      <w:r>
        <w:rPr>
          <w:rFonts w:hint="eastAsia"/>
        </w:rPr>
        <w:t>升高的含义及其应用</w:t>
      </w:r>
    </w:p>
    <w:p w14:paraId="69D792C7" w14:textId="77777777" w:rsidR="00B30EF5" w:rsidRDefault="00B30EF5">
      <w:pPr>
        <w:rPr>
          <w:rFonts w:hint="eastAsia"/>
        </w:rPr>
      </w:pPr>
      <w:r>
        <w:rPr>
          <w:rFonts w:hint="eastAsia"/>
        </w:rPr>
        <w:t>“升高”这个词通常用来描述物体或抽象概念的高度增加。例如，我们可以谈论气温的升高、水位的升高，甚至是情绪的升高。在日常生活中，这个词汇可以帮助我们更加精确地表达事物变化的趋势，尤其是在讨论自然现象或是情感状态的变化时。“升高”还经常被用于教育领域，比如学生的学习成绩升高，或是技术水平的提高等。</w:t>
      </w:r>
    </w:p>
    <w:p w14:paraId="7FBB55C9" w14:textId="77777777" w:rsidR="00B30EF5" w:rsidRDefault="00B30EF5">
      <w:pPr>
        <w:rPr>
          <w:rFonts w:hint="eastAsia"/>
        </w:rPr>
      </w:pPr>
    </w:p>
    <w:p w14:paraId="62478701" w14:textId="77777777" w:rsidR="00B30EF5" w:rsidRDefault="00B30EF5">
      <w:pPr>
        <w:rPr>
          <w:rFonts w:hint="eastAsia"/>
        </w:rPr>
      </w:pPr>
    </w:p>
    <w:p w14:paraId="0EEF3813" w14:textId="77777777" w:rsidR="00B30EF5" w:rsidRDefault="00B30EF5">
      <w:pPr>
        <w:rPr>
          <w:rFonts w:hint="eastAsia"/>
        </w:rPr>
      </w:pPr>
      <w:r>
        <w:rPr>
          <w:rFonts w:hint="eastAsia"/>
        </w:rPr>
        <w:t>身高的意义及影响因素</w:t>
      </w:r>
    </w:p>
    <w:p w14:paraId="581F8101" w14:textId="77777777" w:rsidR="00B30EF5" w:rsidRDefault="00B30EF5">
      <w:pPr>
        <w:rPr>
          <w:rFonts w:hint="eastAsia"/>
        </w:rPr>
      </w:pPr>
      <w:r>
        <w:rPr>
          <w:rFonts w:hint="eastAsia"/>
        </w:rPr>
        <w:t>相较之下，“身高”是一个更具体的概念，它直接关联到个人的身体特征之一。身高的形成受到多种因素的影响，包括遗传、营养状况以及生活环境等。科学研究表明，良好的营养摄入对于青少年时期的身高增长至关重要。同时，适度的体育活动也被认为有助于促进骨骼的健康发育，从而对身高的增长起到积极作用。除此之外，随着现代医学的进步，了解和管理影响身高的各种因素变得更加科学和有效。</w:t>
      </w:r>
    </w:p>
    <w:p w14:paraId="0F9E7BDE" w14:textId="77777777" w:rsidR="00B30EF5" w:rsidRDefault="00B30EF5">
      <w:pPr>
        <w:rPr>
          <w:rFonts w:hint="eastAsia"/>
        </w:rPr>
      </w:pPr>
    </w:p>
    <w:p w14:paraId="566DACD2" w14:textId="77777777" w:rsidR="00B30EF5" w:rsidRDefault="00B30EF5">
      <w:pPr>
        <w:rPr>
          <w:rFonts w:hint="eastAsia"/>
        </w:rPr>
      </w:pPr>
    </w:p>
    <w:p w14:paraId="3ABC8821" w14:textId="77777777" w:rsidR="00B30EF5" w:rsidRDefault="00B30EF5">
      <w:pPr>
        <w:rPr>
          <w:rFonts w:hint="eastAsia"/>
        </w:rPr>
      </w:pPr>
      <w:r>
        <w:rPr>
          <w:rFonts w:hint="eastAsia"/>
        </w:rPr>
        <w:t>两者的混淆与正确使用</w:t>
      </w:r>
    </w:p>
    <w:p w14:paraId="5A5107E7" w14:textId="77777777" w:rsidR="00B30EF5" w:rsidRDefault="00B30EF5">
      <w:pPr>
        <w:rPr>
          <w:rFonts w:hint="eastAsia"/>
        </w:rPr>
      </w:pPr>
      <w:r>
        <w:rPr>
          <w:rFonts w:hint="eastAsia"/>
        </w:rPr>
        <w:t>由于“升高”与“身高”在发音上的相似性，有时候人们可能会在不注意的情况下将二者混淆。为了避免这种错误的发生，理解每个词语的具体含义和使用场景是非常重要的。例如，在撰写关于身体健康的文章时，应该准确地区分是讨论人体的“身高”还是某种健康指标的“升高”。通过这种方式，不仅可以使信息传达得更加准确，还能增强文章的专业性和说服力。</w:t>
      </w:r>
    </w:p>
    <w:p w14:paraId="7E98FE97" w14:textId="77777777" w:rsidR="00B30EF5" w:rsidRDefault="00B30EF5">
      <w:pPr>
        <w:rPr>
          <w:rFonts w:hint="eastAsia"/>
        </w:rPr>
      </w:pPr>
    </w:p>
    <w:p w14:paraId="1B4A0AAF" w14:textId="77777777" w:rsidR="00B30EF5" w:rsidRDefault="00B30EF5">
      <w:pPr>
        <w:rPr>
          <w:rFonts w:hint="eastAsia"/>
        </w:rPr>
      </w:pPr>
    </w:p>
    <w:p w14:paraId="4D0CCA13" w14:textId="77777777" w:rsidR="00B30EF5" w:rsidRDefault="00B30EF5">
      <w:pPr>
        <w:rPr>
          <w:rFonts w:hint="eastAsia"/>
        </w:rPr>
      </w:pPr>
      <w:r>
        <w:rPr>
          <w:rFonts w:hint="eastAsia"/>
        </w:rPr>
        <w:t>最后的总结</w:t>
      </w:r>
    </w:p>
    <w:p w14:paraId="71A872C3" w14:textId="77777777" w:rsidR="00B30EF5" w:rsidRDefault="00B30EF5">
      <w:pPr>
        <w:rPr>
          <w:rFonts w:hint="eastAsia"/>
        </w:rPr>
      </w:pPr>
      <w:r>
        <w:rPr>
          <w:rFonts w:hint="eastAsia"/>
        </w:rPr>
        <w:t>“升高”与“身高”虽然在发音上有一定的相似之处，但各自承载的意义却大相径庭。正确理解和运用这些词汇，不仅能帮助我们更精准地表达思想，也是提高语言能力的一个重要方面。无论是进行学术研究、日常交流还是专业写作，掌握这些细微差异都显得尤为重要。</w:t>
      </w:r>
    </w:p>
    <w:p w14:paraId="638EE29A" w14:textId="77777777" w:rsidR="00B30EF5" w:rsidRDefault="00B30EF5">
      <w:pPr>
        <w:rPr>
          <w:rFonts w:hint="eastAsia"/>
        </w:rPr>
      </w:pPr>
    </w:p>
    <w:p w14:paraId="16F5E793" w14:textId="77777777" w:rsidR="00B30EF5" w:rsidRDefault="00B30EF5">
      <w:pPr>
        <w:rPr>
          <w:rFonts w:hint="eastAsia"/>
        </w:rPr>
      </w:pPr>
    </w:p>
    <w:p w14:paraId="0E0A8C1D" w14:textId="77777777" w:rsidR="00B30EF5" w:rsidRDefault="00B30E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42960" w14:textId="72C1C0B3" w:rsidR="006E1666" w:rsidRDefault="006E1666"/>
    <w:sectPr w:rsidR="006E1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66"/>
    <w:rsid w:val="006E1666"/>
    <w:rsid w:val="00B30E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EDCC5-221A-49DE-BF04-434BE3C5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