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E27E" w14:textId="77777777" w:rsidR="003C05A3" w:rsidRDefault="003C05A3">
      <w:pPr>
        <w:rPr>
          <w:rFonts w:hint="eastAsia"/>
        </w:rPr>
      </w:pPr>
    </w:p>
    <w:p w14:paraId="74B69783" w14:textId="77777777" w:rsidR="003C05A3" w:rsidRDefault="003C05A3">
      <w:pPr>
        <w:rPr>
          <w:rFonts w:hint="eastAsia"/>
        </w:rPr>
      </w:pPr>
      <w:r>
        <w:rPr>
          <w:rFonts w:hint="eastAsia"/>
        </w:rPr>
        <w:t>名言佳句的拼音</w:t>
      </w:r>
    </w:p>
    <w:p w14:paraId="68AAAF0B" w14:textId="77777777" w:rsidR="003C05A3" w:rsidRDefault="003C05A3">
      <w:pPr>
        <w:rPr>
          <w:rFonts w:hint="eastAsia"/>
        </w:rPr>
      </w:pPr>
      <w:r>
        <w:rPr>
          <w:rFonts w:hint="eastAsia"/>
        </w:rPr>
        <w:t>名言佳句，作为文化传承的重要组成部分，承载着历史的记忆、智慧的结晶以及人类情感的深刻表达。在汉语学习中，名言佳句的学习不仅有助于提升语言能力，更能深化对中华文化的理解和感悟。而掌握这些句子的拼音，则为非母语者和初学者提供了一把解锁中华文化宝藏的钥匙。</w:t>
      </w:r>
    </w:p>
    <w:p w14:paraId="5AFCB0D5" w14:textId="77777777" w:rsidR="003C05A3" w:rsidRDefault="003C05A3">
      <w:pPr>
        <w:rPr>
          <w:rFonts w:hint="eastAsia"/>
        </w:rPr>
      </w:pPr>
    </w:p>
    <w:p w14:paraId="6F5CE676" w14:textId="77777777" w:rsidR="003C05A3" w:rsidRDefault="003C05A3">
      <w:pPr>
        <w:rPr>
          <w:rFonts w:hint="eastAsia"/>
        </w:rPr>
      </w:pPr>
    </w:p>
    <w:p w14:paraId="1E8C9FBA" w14:textId="77777777" w:rsidR="003C05A3" w:rsidRDefault="003C05A3">
      <w:pPr>
        <w:rPr>
          <w:rFonts w:hint="eastAsia"/>
        </w:rPr>
      </w:pPr>
      <w:r>
        <w:rPr>
          <w:rFonts w:hint="eastAsia"/>
        </w:rPr>
        <w:t>拼音的重要性与挑战</w:t>
      </w:r>
    </w:p>
    <w:p w14:paraId="483E9EB0" w14:textId="77777777" w:rsidR="003C05A3" w:rsidRDefault="003C05A3">
      <w:pPr>
        <w:rPr>
          <w:rFonts w:hint="eastAsia"/>
        </w:rPr>
      </w:pPr>
      <w:r>
        <w:rPr>
          <w:rFonts w:hint="eastAsia"/>
        </w:rPr>
        <w:t>拼音作为汉字的一种注音方式，极大地促进了汉语的学习和传播。对于许多刚开始接触汉语的人来说，通过拼音来理解并记忆汉字是十分有效的学习方法之一。然而，当涉及到名言佳句时，情况变得更为复杂。一方面，由于古文与现代汉语在语法、词汇上的差异，使得一些古代名言佳句即使标上了拼音，其含义也未必能被轻易理解；另一方面，正确发音需要考虑到声调的变化，这对于习惯了没有声调变化的语言的外语学习者来说是一个不小的挑战。</w:t>
      </w:r>
    </w:p>
    <w:p w14:paraId="20D2E56A" w14:textId="77777777" w:rsidR="003C05A3" w:rsidRDefault="003C05A3">
      <w:pPr>
        <w:rPr>
          <w:rFonts w:hint="eastAsia"/>
        </w:rPr>
      </w:pPr>
    </w:p>
    <w:p w14:paraId="0A5E94EC" w14:textId="77777777" w:rsidR="003C05A3" w:rsidRDefault="003C05A3">
      <w:pPr>
        <w:rPr>
          <w:rFonts w:hint="eastAsia"/>
        </w:rPr>
      </w:pPr>
    </w:p>
    <w:p w14:paraId="04A5271E" w14:textId="77777777" w:rsidR="003C05A3" w:rsidRDefault="003C05A3">
      <w:pPr>
        <w:rPr>
          <w:rFonts w:hint="eastAsia"/>
        </w:rPr>
      </w:pPr>
      <w:r>
        <w:rPr>
          <w:rFonts w:hint="eastAsia"/>
        </w:rPr>
        <w:t>精选名言佳句及其拼音示例</w:t>
      </w:r>
    </w:p>
    <w:p w14:paraId="2C62EE27" w14:textId="77777777" w:rsidR="003C05A3" w:rsidRDefault="003C05A3">
      <w:pPr>
        <w:rPr>
          <w:rFonts w:hint="eastAsia"/>
        </w:rPr>
      </w:pPr>
      <w:r>
        <w:rPr>
          <w:rFonts w:hint="eastAsia"/>
        </w:rPr>
        <w:t>为了帮助读者更好地掌握名言佳句的拼音，下面列举几个经典的例子。“学而不思则罔，思而不学则殆。”（Xué ér bù sī zé wǎng, sī ér bù xué zé dài.）这句话强调了学习与思考相辅相成的重要性。又如，“三人行，必有我师焉。”（Sān rén xíng, bì yǒu wǒ shī yān.）这句则表达了谦虚求学的态度。通过对这些名言佳句的拼音学习，不仅可以提高汉语水平，还能深入体会其中蕴含的文化价值。</w:t>
      </w:r>
    </w:p>
    <w:p w14:paraId="2A08E488" w14:textId="77777777" w:rsidR="003C05A3" w:rsidRDefault="003C05A3">
      <w:pPr>
        <w:rPr>
          <w:rFonts w:hint="eastAsia"/>
        </w:rPr>
      </w:pPr>
    </w:p>
    <w:p w14:paraId="12539466" w14:textId="77777777" w:rsidR="003C05A3" w:rsidRDefault="003C05A3">
      <w:pPr>
        <w:rPr>
          <w:rFonts w:hint="eastAsia"/>
        </w:rPr>
      </w:pPr>
    </w:p>
    <w:p w14:paraId="1FB691A8" w14:textId="77777777" w:rsidR="003C05A3" w:rsidRDefault="003C05A3">
      <w:pPr>
        <w:rPr>
          <w:rFonts w:hint="eastAsia"/>
        </w:rPr>
      </w:pPr>
      <w:r>
        <w:rPr>
          <w:rFonts w:hint="eastAsia"/>
        </w:rPr>
        <w:t>如何有效地学习名言佳句的拼音</w:t>
      </w:r>
    </w:p>
    <w:p w14:paraId="7A2AB07C" w14:textId="77777777" w:rsidR="003C05A3" w:rsidRDefault="003C05A3">
      <w:pPr>
        <w:rPr>
          <w:rFonts w:hint="eastAsia"/>
        </w:rPr>
      </w:pPr>
      <w:r>
        <w:rPr>
          <w:rFonts w:hint="eastAsia"/>
        </w:rPr>
        <w:t>学习名言佳句的拼音，首先需要一个良好的基础，即对基本汉字和拼音规则有一定的了解。反复听读是关键，可以通过录音材料或在线资源找到标准发音进行模仿练习。结合上下文理解每个字词的意思，能够更准确地把握整个句子的意义和情感色彩。尝试将所学应用到实际交流中，比如用名言佳句来撰写短文或参与讨论，这样不仅能巩固记忆，也能增强自信心。</w:t>
      </w:r>
    </w:p>
    <w:p w14:paraId="62F6F308" w14:textId="77777777" w:rsidR="003C05A3" w:rsidRDefault="003C05A3">
      <w:pPr>
        <w:rPr>
          <w:rFonts w:hint="eastAsia"/>
        </w:rPr>
      </w:pPr>
    </w:p>
    <w:p w14:paraId="57D3327F" w14:textId="77777777" w:rsidR="003C05A3" w:rsidRDefault="003C05A3">
      <w:pPr>
        <w:rPr>
          <w:rFonts w:hint="eastAsia"/>
        </w:rPr>
      </w:pPr>
    </w:p>
    <w:p w14:paraId="62088F0C" w14:textId="77777777" w:rsidR="003C05A3" w:rsidRDefault="003C05A3">
      <w:pPr>
        <w:rPr>
          <w:rFonts w:hint="eastAsia"/>
        </w:rPr>
      </w:pPr>
      <w:r>
        <w:rPr>
          <w:rFonts w:hint="eastAsia"/>
        </w:rPr>
        <w:t>最后的总结</w:t>
      </w:r>
    </w:p>
    <w:p w14:paraId="1B46FDCF" w14:textId="77777777" w:rsidR="003C05A3" w:rsidRDefault="003C05A3">
      <w:pPr>
        <w:rPr>
          <w:rFonts w:hint="eastAsia"/>
        </w:rPr>
      </w:pPr>
      <w:r>
        <w:rPr>
          <w:rFonts w:hint="eastAsia"/>
        </w:rPr>
        <w:t>名言佳句的拼音学习是一项既有挑战性又充满乐趣的过程。它不仅是汉语学习的一个重要方面，也是深入了解中国文化的一扇窗户。通过不断努力和实践，每一位汉语学习者都能在这个过程中发现属于自己的精彩。</w:t>
      </w:r>
    </w:p>
    <w:p w14:paraId="0F81E8A4" w14:textId="77777777" w:rsidR="003C05A3" w:rsidRDefault="003C05A3">
      <w:pPr>
        <w:rPr>
          <w:rFonts w:hint="eastAsia"/>
        </w:rPr>
      </w:pPr>
    </w:p>
    <w:p w14:paraId="2F2B4996" w14:textId="77777777" w:rsidR="003C05A3" w:rsidRDefault="003C05A3">
      <w:pPr>
        <w:rPr>
          <w:rFonts w:hint="eastAsia"/>
        </w:rPr>
      </w:pPr>
    </w:p>
    <w:p w14:paraId="25DBD682" w14:textId="77777777" w:rsidR="003C05A3" w:rsidRDefault="003C05A3">
      <w:pPr>
        <w:rPr>
          <w:rFonts w:hint="eastAsia"/>
        </w:rPr>
      </w:pPr>
      <w:r>
        <w:rPr>
          <w:rFonts w:hint="eastAsia"/>
        </w:rPr>
        <w:t>本文是由每日作文网(2345lzwz.com)为大家创作</w:t>
      </w:r>
    </w:p>
    <w:p w14:paraId="119F8EFA" w14:textId="2AB2BBD0" w:rsidR="009638ED" w:rsidRDefault="009638ED"/>
    <w:sectPr w:rsidR="00963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ED"/>
    <w:rsid w:val="003C05A3"/>
    <w:rsid w:val="009638E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39E4B-E786-4F1F-8BFD-ADC16B8D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8ED"/>
    <w:rPr>
      <w:rFonts w:cstheme="majorBidi"/>
      <w:color w:val="2F5496" w:themeColor="accent1" w:themeShade="BF"/>
      <w:sz w:val="28"/>
      <w:szCs w:val="28"/>
    </w:rPr>
  </w:style>
  <w:style w:type="character" w:customStyle="1" w:styleId="50">
    <w:name w:val="标题 5 字符"/>
    <w:basedOn w:val="a0"/>
    <w:link w:val="5"/>
    <w:uiPriority w:val="9"/>
    <w:semiHidden/>
    <w:rsid w:val="009638ED"/>
    <w:rPr>
      <w:rFonts w:cstheme="majorBidi"/>
      <w:color w:val="2F5496" w:themeColor="accent1" w:themeShade="BF"/>
      <w:sz w:val="24"/>
    </w:rPr>
  </w:style>
  <w:style w:type="character" w:customStyle="1" w:styleId="60">
    <w:name w:val="标题 6 字符"/>
    <w:basedOn w:val="a0"/>
    <w:link w:val="6"/>
    <w:uiPriority w:val="9"/>
    <w:semiHidden/>
    <w:rsid w:val="009638ED"/>
    <w:rPr>
      <w:rFonts w:cstheme="majorBidi"/>
      <w:b/>
      <w:bCs/>
      <w:color w:val="2F5496" w:themeColor="accent1" w:themeShade="BF"/>
    </w:rPr>
  </w:style>
  <w:style w:type="character" w:customStyle="1" w:styleId="70">
    <w:name w:val="标题 7 字符"/>
    <w:basedOn w:val="a0"/>
    <w:link w:val="7"/>
    <w:uiPriority w:val="9"/>
    <w:semiHidden/>
    <w:rsid w:val="009638ED"/>
    <w:rPr>
      <w:rFonts w:cstheme="majorBidi"/>
      <w:b/>
      <w:bCs/>
      <w:color w:val="595959" w:themeColor="text1" w:themeTint="A6"/>
    </w:rPr>
  </w:style>
  <w:style w:type="character" w:customStyle="1" w:styleId="80">
    <w:name w:val="标题 8 字符"/>
    <w:basedOn w:val="a0"/>
    <w:link w:val="8"/>
    <w:uiPriority w:val="9"/>
    <w:semiHidden/>
    <w:rsid w:val="009638ED"/>
    <w:rPr>
      <w:rFonts w:cstheme="majorBidi"/>
      <w:color w:val="595959" w:themeColor="text1" w:themeTint="A6"/>
    </w:rPr>
  </w:style>
  <w:style w:type="character" w:customStyle="1" w:styleId="90">
    <w:name w:val="标题 9 字符"/>
    <w:basedOn w:val="a0"/>
    <w:link w:val="9"/>
    <w:uiPriority w:val="9"/>
    <w:semiHidden/>
    <w:rsid w:val="009638ED"/>
    <w:rPr>
      <w:rFonts w:eastAsiaTheme="majorEastAsia" w:cstheme="majorBidi"/>
      <w:color w:val="595959" w:themeColor="text1" w:themeTint="A6"/>
    </w:rPr>
  </w:style>
  <w:style w:type="paragraph" w:styleId="a3">
    <w:name w:val="Title"/>
    <w:basedOn w:val="a"/>
    <w:next w:val="a"/>
    <w:link w:val="a4"/>
    <w:uiPriority w:val="10"/>
    <w:qFormat/>
    <w:rsid w:val="00963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8ED"/>
    <w:pPr>
      <w:spacing w:before="160"/>
      <w:jc w:val="center"/>
    </w:pPr>
    <w:rPr>
      <w:i/>
      <w:iCs/>
      <w:color w:val="404040" w:themeColor="text1" w:themeTint="BF"/>
    </w:rPr>
  </w:style>
  <w:style w:type="character" w:customStyle="1" w:styleId="a8">
    <w:name w:val="引用 字符"/>
    <w:basedOn w:val="a0"/>
    <w:link w:val="a7"/>
    <w:uiPriority w:val="29"/>
    <w:rsid w:val="009638ED"/>
    <w:rPr>
      <w:i/>
      <w:iCs/>
      <w:color w:val="404040" w:themeColor="text1" w:themeTint="BF"/>
    </w:rPr>
  </w:style>
  <w:style w:type="paragraph" w:styleId="a9">
    <w:name w:val="List Paragraph"/>
    <w:basedOn w:val="a"/>
    <w:uiPriority w:val="34"/>
    <w:qFormat/>
    <w:rsid w:val="009638ED"/>
    <w:pPr>
      <w:ind w:left="720"/>
      <w:contextualSpacing/>
    </w:pPr>
  </w:style>
  <w:style w:type="character" w:styleId="aa">
    <w:name w:val="Intense Emphasis"/>
    <w:basedOn w:val="a0"/>
    <w:uiPriority w:val="21"/>
    <w:qFormat/>
    <w:rsid w:val="009638ED"/>
    <w:rPr>
      <w:i/>
      <w:iCs/>
      <w:color w:val="2F5496" w:themeColor="accent1" w:themeShade="BF"/>
    </w:rPr>
  </w:style>
  <w:style w:type="paragraph" w:styleId="ab">
    <w:name w:val="Intense Quote"/>
    <w:basedOn w:val="a"/>
    <w:next w:val="a"/>
    <w:link w:val="ac"/>
    <w:uiPriority w:val="30"/>
    <w:qFormat/>
    <w:rsid w:val="00963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8ED"/>
    <w:rPr>
      <w:i/>
      <w:iCs/>
      <w:color w:val="2F5496" w:themeColor="accent1" w:themeShade="BF"/>
    </w:rPr>
  </w:style>
  <w:style w:type="character" w:styleId="ad">
    <w:name w:val="Intense Reference"/>
    <w:basedOn w:val="a0"/>
    <w:uiPriority w:val="32"/>
    <w:qFormat/>
    <w:rsid w:val="00963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