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E5A0CD" w14:textId="77777777" w:rsidR="005E3F0B" w:rsidRDefault="005E3F0B">
      <w:pPr>
        <w:rPr>
          <w:rFonts w:hint="eastAsia"/>
        </w:rPr>
      </w:pPr>
    </w:p>
    <w:p w14:paraId="144EE36A" w14:textId="77777777" w:rsidR="005E3F0B" w:rsidRDefault="005E3F0B">
      <w:pPr>
        <w:rPr>
          <w:rFonts w:hint="eastAsia"/>
        </w:rPr>
      </w:pPr>
      <w:r>
        <w:rPr>
          <w:rFonts w:hint="eastAsia"/>
        </w:rPr>
        <w:t>命运的拼音</w:t>
      </w:r>
    </w:p>
    <w:p w14:paraId="41BDD440" w14:textId="77777777" w:rsidR="005E3F0B" w:rsidRDefault="005E3F0B">
      <w:pPr>
        <w:rPr>
          <w:rFonts w:hint="eastAsia"/>
        </w:rPr>
      </w:pPr>
      <w:r>
        <w:rPr>
          <w:rFonts w:hint="eastAsia"/>
        </w:rPr>
        <w:t>“命运”，在汉语中的拼音是“mìng yùn”。这两个汉字代表了人们对生活中不可预测和难以控制事件的理解和感受。它包含了个人对自身未来发展的期待、对生活起伏的认知以及对未知世界的探索。命运这个词，既蕴含着宿命论的观点，也包含了通过个人努力可以改变现状的积极态度。</w:t>
      </w:r>
    </w:p>
    <w:p w14:paraId="361F89F1" w14:textId="77777777" w:rsidR="005E3F0B" w:rsidRDefault="005E3F0B">
      <w:pPr>
        <w:rPr>
          <w:rFonts w:hint="eastAsia"/>
        </w:rPr>
      </w:pPr>
    </w:p>
    <w:p w14:paraId="3EDE9558" w14:textId="77777777" w:rsidR="005E3F0B" w:rsidRDefault="005E3F0B">
      <w:pPr>
        <w:rPr>
          <w:rFonts w:hint="eastAsia"/>
        </w:rPr>
      </w:pPr>
    </w:p>
    <w:p w14:paraId="2D731098" w14:textId="77777777" w:rsidR="005E3F0B" w:rsidRDefault="005E3F0B">
      <w:pPr>
        <w:rPr>
          <w:rFonts w:hint="eastAsia"/>
        </w:rPr>
      </w:pPr>
      <w:r>
        <w:rPr>
          <w:rFonts w:hint="eastAsia"/>
        </w:rPr>
        <w:t>命运的文化背景</w:t>
      </w:r>
    </w:p>
    <w:p w14:paraId="38273617" w14:textId="77777777" w:rsidR="005E3F0B" w:rsidRDefault="005E3F0B">
      <w:pPr>
        <w:rPr>
          <w:rFonts w:hint="eastAsia"/>
        </w:rPr>
      </w:pPr>
      <w:r>
        <w:rPr>
          <w:rFonts w:hint="eastAsia"/>
        </w:rPr>
        <w:t>在中国文化中，“命运”一词有着深厚的哲学基础和社会意义。古代思想家们如孔子、老子等，对于命运有着各自不同的解释和见解。儒家强调通过个人修养和社会实践来影响自己的命运，认为人的努力可以在一定程度上改变命运；而道家则更倾向于接受自然规律，主张顺应天意，减少人为干预。这些观点不仅反映了古人对宇宙和人生的看法，也为后世留下了宝贵的精神财富。</w:t>
      </w:r>
    </w:p>
    <w:p w14:paraId="30901F16" w14:textId="77777777" w:rsidR="005E3F0B" w:rsidRDefault="005E3F0B">
      <w:pPr>
        <w:rPr>
          <w:rFonts w:hint="eastAsia"/>
        </w:rPr>
      </w:pPr>
    </w:p>
    <w:p w14:paraId="7B324BF9" w14:textId="77777777" w:rsidR="005E3F0B" w:rsidRDefault="005E3F0B">
      <w:pPr>
        <w:rPr>
          <w:rFonts w:hint="eastAsia"/>
        </w:rPr>
      </w:pPr>
    </w:p>
    <w:p w14:paraId="470362BA" w14:textId="77777777" w:rsidR="005E3F0B" w:rsidRDefault="005E3F0B">
      <w:pPr>
        <w:rPr>
          <w:rFonts w:hint="eastAsia"/>
        </w:rPr>
      </w:pPr>
      <w:r>
        <w:rPr>
          <w:rFonts w:hint="eastAsia"/>
        </w:rPr>
        <w:t>命运与现代社会</w:t>
      </w:r>
    </w:p>
    <w:p w14:paraId="64E3C35B" w14:textId="77777777" w:rsidR="005E3F0B" w:rsidRDefault="005E3F0B">
      <w:pPr>
        <w:rPr>
          <w:rFonts w:hint="eastAsia"/>
        </w:rPr>
      </w:pPr>
      <w:r>
        <w:rPr>
          <w:rFonts w:hint="eastAsia"/>
        </w:rPr>
        <w:t>随着社会的发展，现代人对于“命运”的理解发生了很大的变化。科技的进步让人们有了更多手段去预测天气、疾病甚至经济趋势，但生活的不确定性依旧存在。面对工作、健康、家庭等方面的变化，人们依然会感受到命运的影响。不过，现代社会更加重视个人的选择权和发展机会，鼓励大家通过教育、职业规划等方式积极塑造自己的未来。</w:t>
      </w:r>
    </w:p>
    <w:p w14:paraId="3FCD3006" w14:textId="77777777" w:rsidR="005E3F0B" w:rsidRDefault="005E3F0B">
      <w:pPr>
        <w:rPr>
          <w:rFonts w:hint="eastAsia"/>
        </w:rPr>
      </w:pPr>
    </w:p>
    <w:p w14:paraId="5F789194" w14:textId="77777777" w:rsidR="005E3F0B" w:rsidRDefault="005E3F0B">
      <w:pPr>
        <w:rPr>
          <w:rFonts w:hint="eastAsia"/>
        </w:rPr>
      </w:pPr>
    </w:p>
    <w:p w14:paraId="56139CA3" w14:textId="77777777" w:rsidR="005E3F0B" w:rsidRDefault="005E3F0B">
      <w:pPr>
        <w:rPr>
          <w:rFonts w:hint="eastAsia"/>
        </w:rPr>
      </w:pPr>
      <w:r>
        <w:rPr>
          <w:rFonts w:hint="eastAsia"/>
        </w:rPr>
        <w:t>如何应对命运的挑战</w:t>
      </w:r>
    </w:p>
    <w:p w14:paraId="6B651BBB" w14:textId="77777777" w:rsidR="005E3F0B" w:rsidRDefault="005E3F0B">
      <w:pPr>
        <w:rPr>
          <w:rFonts w:hint="eastAsia"/>
        </w:rPr>
      </w:pPr>
      <w:r>
        <w:rPr>
          <w:rFonts w:hint="eastAsia"/>
        </w:rPr>
        <w:t>在生活中遇到困难时，如何看待和处理这些问题成为了一个重要的话题。一方面，我们需要保持乐观的态度，相信每一次挫折都是成长的机会；另一方面，也应该学会接受那些无法改变的事实，从中寻找新的可能性。通过不断学习新知识、提高技能，我们能够更好地准备自己，迎接未来的挑战。</w:t>
      </w:r>
    </w:p>
    <w:p w14:paraId="28C498C7" w14:textId="77777777" w:rsidR="005E3F0B" w:rsidRDefault="005E3F0B">
      <w:pPr>
        <w:rPr>
          <w:rFonts w:hint="eastAsia"/>
        </w:rPr>
      </w:pPr>
    </w:p>
    <w:p w14:paraId="5CADE988" w14:textId="77777777" w:rsidR="005E3F0B" w:rsidRDefault="005E3F0B">
      <w:pPr>
        <w:rPr>
          <w:rFonts w:hint="eastAsia"/>
        </w:rPr>
      </w:pPr>
    </w:p>
    <w:p w14:paraId="68A35E37" w14:textId="77777777" w:rsidR="005E3F0B" w:rsidRDefault="005E3F0B">
      <w:pPr>
        <w:rPr>
          <w:rFonts w:hint="eastAsia"/>
        </w:rPr>
      </w:pPr>
      <w:r>
        <w:rPr>
          <w:rFonts w:hint="eastAsia"/>
        </w:rPr>
        <w:t>最后的总结</w:t>
      </w:r>
    </w:p>
    <w:p w14:paraId="7E87DDCE" w14:textId="77777777" w:rsidR="005E3F0B" w:rsidRDefault="005E3F0B">
      <w:pPr>
        <w:rPr>
          <w:rFonts w:hint="eastAsia"/>
        </w:rPr>
      </w:pPr>
      <w:r>
        <w:rPr>
          <w:rFonts w:hint="eastAsia"/>
        </w:rPr>
        <w:t>“命运”作为人类共同关心的主题之一，贯穿于历史长河之中。无论是过去还是现在，了解和思考命运的意义都能够帮助我们更好地认识自我，找到前进的方向。虽然每个人的命运轨迹各不相同，但只要怀揣希望，勇敢前行，就能书写属于自己的精彩篇章。</w:t>
      </w:r>
    </w:p>
    <w:p w14:paraId="05FF440B" w14:textId="77777777" w:rsidR="005E3F0B" w:rsidRDefault="005E3F0B">
      <w:pPr>
        <w:rPr>
          <w:rFonts w:hint="eastAsia"/>
        </w:rPr>
      </w:pPr>
    </w:p>
    <w:p w14:paraId="769ED2F6" w14:textId="77777777" w:rsidR="005E3F0B" w:rsidRDefault="005E3F0B">
      <w:pPr>
        <w:rPr>
          <w:rFonts w:hint="eastAsia"/>
        </w:rPr>
      </w:pPr>
    </w:p>
    <w:p w14:paraId="3723C467" w14:textId="77777777" w:rsidR="005E3F0B" w:rsidRDefault="005E3F0B">
      <w:pPr>
        <w:rPr>
          <w:rFonts w:hint="eastAsia"/>
        </w:rPr>
      </w:pPr>
      <w:r>
        <w:rPr>
          <w:rFonts w:hint="eastAsia"/>
        </w:rPr>
        <w:t>本文是由每日作文网(2345lzwz.com)为大家创作</w:t>
      </w:r>
    </w:p>
    <w:p w14:paraId="2C858C29" w14:textId="763DAD06" w:rsidR="00F86674" w:rsidRDefault="00F86674"/>
    <w:sectPr w:rsidR="00F866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674"/>
    <w:rsid w:val="005E3F0B"/>
    <w:rsid w:val="00B42149"/>
    <w:rsid w:val="00F866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4266DC-ABB9-4D1E-90A5-65AA74171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66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66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66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66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66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66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66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66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66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66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66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66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6674"/>
    <w:rPr>
      <w:rFonts w:cstheme="majorBidi"/>
      <w:color w:val="2F5496" w:themeColor="accent1" w:themeShade="BF"/>
      <w:sz w:val="28"/>
      <w:szCs w:val="28"/>
    </w:rPr>
  </w:style>
  <w:style w:type="character" w:customStyle="1" w:styleId="50">
    <w:name w:val="标题 5 字符"/>
    <w:basedOn w:val="a0"/>
    <w:link w:val="5"/>
    <w:uiPriority w:val="9"/>
    <w:semiHidden/>
    <w:rsid w:val="00F86674"/>
    <w:rPr>
      <w:rFonts w:cstheme="majorBidi"/>
      <w:color w:val="2F5496" w:themeColor="accent1" w:themeShade="BF"/>
      <w:sz w:val="24"/>
    </w:rPr>
  </w:style>
  <w:style w:type="character" w:customStyle="1" w:styleId="60">
    <w:name w:val="标题 6 字符"/>
    <w:basedOn w:val="a0"/>
    <w:link w:val="6"/>
    <w:uiPriority w:val="9"/>
    <w:semiHidden/>
    <w:rsid w:val="00F86674"/>
    <w:rPr>
      <w:rFonts w:cstheme="majorBidi"/>
      <w:b/>
      <w:bCs/>
      <w:color w:val="2F5496" w:themeColor="accent1" w:themeShade="BF"/>
    </w:rPr>
  </w:style>
  <w:style w:type="character" w:customStyle="1" w:styleId="70">
    <w:name w:val="标题 7 字符"/>
    <w:basedOn w:val="a0"/>
    <w:link w:val="7"/>
    <w:uiPriority w:val="9"/>
    <w:semiHidden/>
    <w:rsid w:val="00F86674"/>
    <w:rPr>
      <w:rFonts w:cstheme="majorBidi"/>
      <w:b/>
      <w:bCs/>
      <w:color w:val="595959" w:themeColor="text1" w:themeTint="A6"/>
    </w:rPr>
  </w:style>
  <w:style w:type="character" w:customStyle="1" w:styleId="80">
    <w:name w:val="标题 8 字符"/>
    <w:basedOn w:val="a0"/>
    <w:link w:val="8"/>
    <w:uiPriority w:val="9"/>
    <w:semiHidden/>
    <w:rsid w:val="00F86674"/>
    <w:rPr>
      <w:rFonts w:cstheme="majorBidi"/>
      <w:color w:val="595959" w:themeColor="text1" w:themeTint="A6"/>
    </w:rPr>
  </w:style>
  <w:style w:type="character" w:customStyle="1" w:styleId="90">
    <w:name w:val="标题 9 字符"/>
    <w:basedOn w:val="a0"/>
    <w:link w:val="9"/>
    <w:uiPriority w:val="9"/>
    <w:semiHidden/>
    <w:rsid w:val="00F86674"/>
    <w:rPr>
      <w:rFonts w:eastAsiaTheme="majorEastAsia" w:cstheme="majorBidi"/>
      <w:color w:val="595959" w:themeColor="text1" w:themeTint="A6"/>
    </w:rPr>
  </w:style>
  <w:style w:type="paragraph" w:styleId="a3">
    <w:name w:val="Title"/>
    <w:basedOn w:val="a"/>
    <w:next w:val="a"/>
    <w:link w:val="a4"/>
    <w:uiPriority w:val="10"/>
    <w:qFormat/>
    <w:rsid w:val="00F866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66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66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66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6674"/>
    <w:pPr>
      <w:spacing w:before="160"/>
      <w:jc w:val="center"/>
    </w:pPr>
    <w:rPr>
      <w:i/>
      <w:iCs/>
      <w:color w:val="404040" w:themeColor="text1" w:themeTint="BF"/>
    </w:rPr>
  </w:style>
  <w:style w:type="character" w:customStyle="1" w:styleId="a8">
    <w:name w:val="引用 字符"/>
    <w:basedOn w:val="a0"/>
    <w:link w:val="a7"/>
    <w:uiPriority w:val="29"/>
    <w:rsid w:val="00F86674"/>
    <w:rPr>
      <w:i/>
      <w:iCs/>
      <w:color w:val="404040" w:themeColor="text1" w:themeTint="BF"/>
    </w:rPr>
  </w:style>
  <w:style w:type="paragraph" w:styleId="a9">
    <w:name w:val="List Paragraph"/>
    <w:basedOn w:val="a"/>
    <w:uiPriority w:val="34"/>
    <w:qFormat/>
    <w:rsid w:val="00F86674"/>
    <w:pPr>
      <w:ind w:left="720"/>
      <w:contextualSpacing/>
    </w:pPr>
  </w:style>
  <w:style w:type="character" w:styleId="aa">
    <w:name w:val="Intense Emphasis"/>
    <w:basedOn w:val="a0"/>
    <w:uiPriority w:val="21"/>
    <w:qFormat/>
    <w:rsid w:val="00F86674"/>
    <w:rPr>
      <w:i/>
      <w:iCs/>
      <w:color w:val="2F5496" w:themeColor="accent1" w:themeShade="BF"/>
    </w:rPr>
  </w:style>
  <w:style w:type="paragraph" w:styleId="ab">
    <w:name w:val="Intense Quote"/>
    <w:basedOn w:val="a"/>
    <w:next w:val="a"/>
    <w:link w:val="ac"/>
    <w:uiPriority w:val="30"/>
    <w:qFormat/>
    <w:rsid w:val="00F866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6674"/>
    <w:rPr>
      <w:i/>
      <w:iCs/>
      <w:color w:val="2F5496" w:themeColor="accent1" w:themeShade="BF"/>
    </w:rPr>
  </w:style>
  <w:style w:type="character" w:styleId="ad">
    <w:name w:val="Intense Reference"/>
    <w:basedOn w:val="a0"/>
    <w:uiPriority w:val="32"/>
    <w:qFormat/>
    <w:rsid w:val="00F866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2025-03-13T12:17:00Z</dcterms:created>
  <dcterms:modified xsi:type="dcterms:W3CDTF">2025-03-13T12:17:00Z</dcterms:modified>
</cp:coreProperties>
</file>