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AD0D" w14:textId="77777777" w:rsidR="00B05D1C" w:rsidRDefault="00B05D1C">
      <w:pPr>
        <w:rPr>
          <w:rFonts w:hint="eastAsia"/>
        </w:rPr>
      </w:pPr>
    </w:p>
    <w:p w14:paraId="397FCB25" w14:textId="77777777" w:rsidR="00B05D1C" w:rsidRDefault="00B05D1C">
      <w:pPr>
        <w:rPr>
          <w:rFonts w:hint="eastAsia"/>
        </w:rPr>
      </w:pPr>
      <w:r>
        <w:rPr>
          <w:rFonts w:hint="eastAsia"/>
        </w:rPr>
        <w:t>晒的拼音和组词</w:t>
      </w:r>
    </w:p>
    <w:p w14:paraId="1C842C27" w14:textId="77777777" w:rsidR="00B05D1C" w:rsidRDefault="00B05D1C">
      <w:pPr>
        <w:rPr>
          <w:rFonts w:hint="eastAsia"/>
        </w:rPr>
      </w:pPr>
      <w:r>
        <w:rPr>
          <w:rFonts w:hint="eastAsia"/>
        </w:rPr>
        <w:t>“晒”这个字在汉语中十分常见，其拼音为“shài”。它是一个多义词，在不同的语境中有不同的含义。我们来了解它的基本发音：“shài”，其中“s”代表舌尖前不送气清塞擦音，“h”则表示声带振动的摩擦音，而“ai”则是开口呼韵母，读起来轻快自然。</w:t>
      </w:r>
    </w:p>
    <w:p w14:paraId="00BD747A" w14:textId="77777777" w:rsidR="00B05D1C" w:rsidRDefault="00B05D1C">
      <w:pPr>
        <w:rPr>
          <w:rFonts w:hint="eastAsia"/>
        </w:rPr>
      </w:pPr>
    </w:p>
    <w:p w14:paraId="0BF07F5C" w14:textId="77777777" w:rsidR="00B05D1C" w:rsidRDefault="00B05D1C">
      <w:pPr>
        <w:rPr>
          <w:rFonts w:hint="eastAsia"/>
        </w:rPr>
      </w:pPr>
    </w:p>
    <w:p w14:paraId="0F126025" w14:textId="77777777" w:rsidR="00B05D1C" w:rsidRDefault="00B05D1C">
      <w:pPr>
        <w:rPr>
          <w:rFonts w:hint="eastAsia"/>
        </w:rPr>
      </w:pPr>
      <w:r>
        <w:rPr>
          <w:rFonts w:hint="eastAsia"/>
        </w:rPr>
        <w:t>晒的基本释义与用法</w:t>
      </w:r>
    </w:p>
    <w:p w14:paraId="091CD4A6" w14:textId="77777777" w:rsidR="00B05D1C" w:rsidRDefault="00B05D1C">
      <w:pPr>
        <w:rPr>
          <w:rFonts w:hint="eastAsia"/>
        </w:rPr>
      </w:pPr>
      <w:r>
        <w:rPr>
          <w:rFonts w:hint="eastAsia"/>
        </w:rPr>
        <w:t>说到“晒”的基本释义，最常用的是指将物体暴露在阳光下晾晒。例如，晒衣服、晒被子等，这些活动都是为了借助阳光中的紫外线杀菌消毒，同时让衣物更加干爽舒适。“晒”还有一种现代流行的用法，即在网络上分享自己的生活点滴或成就，如“晒幸福”、“晒成绩”等，这种用法反映了社交媒体时代人们渴望表达自我和分享快乐的心理。</w:t>
      </w:r>
    </w:p>
    <w:p w14:paraId="29D1EDEC" w14:textId="77777777" w:rsidR="00B05D1C" w:rsidRDefault="00B05D1C">
      <w:pPr>
        <w:rPr>
          <w:rFonts w:hint="eastAsia"/>
        </w:rPr>
      </w:pPr>
    </w:p>
    <w:p w14:paraId="45FF2735" w14:textId="77777777" w:rsidR="00B05D1C" w:rsidRDefault="00B05D1C">
      <w:pPr>
        <w:rPr>
          <w:rFonts w:hint="eastAsia"/>
        </w:rPr>
      </w:pPr>
    </w:p>
    <w:p w14:paraId="75FD8718" w14:textId="77777777" w:rsidR="00B05D1C" w:rsidRDefault="00B05D1C">
      <w:pPr>
        <w:rPr>
          <w:rFonts w:hint="eastAsia"/>
        </w:rPr>
      </w:pPr>
      <w:r>
        <w:rPr>
          <w:rFonts w:hint="eastAsia"/>
        </w:rPr>
        <w:t>关于“晒”的组词示例</w:t>
      </w:r>
    </w:p>
    <w:p w14:paraId="7002EC2B" w14:textId="77777777" w:rsidR="00B05D1C" w:rsidRDefault="00B05D1C">
      <w:pPr>
        <w:rPr>
          <w:rFonts w:hint="eastAsia"/>
        </w:rPr>
      </w:pPr>
      <w:r>
        <w:rPr>
          <w:rFonts w:hint="eastAsia"/>
        </w:rPr>
        <w:t>接下来，让我们看看一些由“晒”组成的词语。比如“晒台”，指的是建筑物上供人晾晒物品的平台；还有“晒图”，这在办公场合较为常见，指的是将设计图纸通过特殊工艺处理后使其能够长期保存；再有“晒伤”，是指皮肤因长时间暴露于强烈日光下而受到损伤的现象。这些词汇都围绕着“晒”的核心意义展开，体现了该字在不同场景下的灵活运用。</w:t>
      </w:r>
    </w:p>
    <w:p w14:paraId="01F17055" w14:textId="77777777" w:rsidR="00B05D1C" w:rsidRDefault="00B05D1C">
      <w:pPr>
        <w:rPr>
          <w:rFonts w:hint="eastAsia"/>
        </w:rPr>
      </w:pPr>
    </w:p>
    <w:p w14:paraId="107B31C3" w14:textId="77777777" w:rsidR="00B05D1C" w:rsidRDefault="00B05D1C">
      <w:pPr>
        <w:rPr>
          <w:rFonts w:hint="eastAsia"/>
        </w:rPr>
      </w:pPr>
    </w:p>
    <w:p w14:paraId="25EEA257" w14:textId="77777777" w:rsidR="00B05D1C" w:rsidRDefault="00B05D1C">
      <w:pPr>
        <w:rPr>
          <w:rFonts w:hint="eastAsia"/>
        </w:rPr>
      </w:pPr>
      <w:r>
        <w:rPr>
          <w:rFonts w:hint="eastAsia"/>
        </w:rPr>
        <w:t>文化背景下的“晒”</w:t>
      </w:r>
    </w:p>
    <w:p w14:paraId="0BFDAAF8" w14:textId="77777777" w:rsidR="00B05D1C" w:rsidRDefault="00B05D1C">
      <w:pPr>
        <w:rPr>
          <w:rFonts w:hint="eastAsia"/>
        </w:rPr>
      </w:pPr>
      <w:r>
        <w:rPr>
          <w:rFonts w:hint="eastAsia"/>
        </w:rPr>
        <w:t>从文化角度来看，“晒”不仅仅是一种日常行为，它背后还蕴含着深厚的文化内涵。在中国传统文化中，阳光象征着光明、温暖和生机，因此晾晒不仅是对物质的一种处理方式，更是一种迎接光明、追求健康生活的象征。随着社会的发展，特别是在数字时代，“晒”这一行为也被赋予了新的意义，成为人们展示个性、传递情感的重要手段之一。</w:t>
      </w:r>
    </w:p>
    <w:p w14:paraId="6C18FA6C" w14:textId="77777777" w:rsidR="00B05D1C" w:rsidRDefault="00B05D1C">
      <w:pPr>
        <w:rPr>
          <w:rFonts w:hint="eastAsia"/>
        </w:rPr>
      </w:pPr>
    </w:p>
    <w:p w14:paraId="1BFA843D" w14:textId="77777777" w:rsidR="00B05D1C" w:rsidRDefault="00B05D1C">
      <w:pPr>
        <w:rPr>
          <w:rFonts w:hint="eastAsia"/>
        </w:rPr>
      </w:pPr>
    </w:p>
    <w:p w14:paraId="18A80C6E" w14:textId="77777777" w:rsidR="00B05D1C" w:rsidRDefault="00B05D1C">
      <w:pPr>
        <w:rPr>
          <w:rFonts w:hint="eastAsia"/>
        </w:rPr>
      </w:pPr>
      <w:r>
        <w:rPr>
          <w:rFonts w:hint="eastAsia"/>
        </w:rPr>
        <w:t>最后的总结</w:t>
      </w:r>
    </w:p>
    <w:p w14:paraId="2D4DB908" w14:textId="77777777" w:rsidR="00B05D1C" w:rsidRDefault="00B05D1C">
      <w:pPr>
        <w:rPr>
          <w:rFonts w:hint="eastAsia"/>
        </w:rPr>
      </w:pPr>
      <w:r>
        <w:rPr>
          <w:rFonts w:hint="eastAsia"/>
        </w:rPr>
        <w:t>“晒”这个汉字虽然简单，却承载着丰富的意义和文化价值。无论是传统的晾晒行为，还是现代意义上的网络分享，“晒”都在不断地演变和发展中，展现出其独特的魅力。通过对“晒”的学习，我们不仅能掌握其正确的拼音和用法，更能深入理解它所蕴含的文化意义和社会价值。</w:t>
      </w:r>
    </w:p>
    <w:p w14:paraId="7AAADE7B" w14:textId="77777777" w:rsidR="00B05D1C" w:rsidRDefault="00B05D1C">
      <w:pPr>
        <w:rPr>
          <w:rFonts w:hint="eastAsia"/>
        </w:rPr>
      </w:pPr>
    </w:p>
    <w:p w14:paraId="34CE9EBD" w14:textId="77777777" w:rsidR="00B05D1C" w:rsidRDefault="00B05D1C">
      <w:pPr>
        <w:rPr>
          <w:rFonts w:hint="eastAsia"/>
        </w:rPr>
      </w:pPr>
    </w:p>
    <w:p w14:paraId="74F952A6" w14:textId="77777777" w:rsidR="00B05D1C" w:rsidRDefault="00B05D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1E66C" w14:textId="75AC7B0B" w:rsidR="00E54F2A" w:rsidRDefault="00E54F2A"/>
    <w:sectPr w:rsidR="00E54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2A"/>
    <w:rsid w:val="00B05D1C"/>
    <w:rsid w:val="00B42149"/>
    <w:rsid w:val="00E5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60846-477B-41A5-91B1-9BF72E99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