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7FDB" w14:textId="77777777" w:rsidR="00F17C87" w:rsidRDefault="00F17C87">
      <w:pPr>
        <w:rPr>
          <w:rFonts w:hint="eastAsia"/>
        </w:rPr>
      </w:pPr>
    </w:p>
    <w:p w14:paraId="5A0B12DE" w14:textId="77777777" w:rsidR="00F17C87" w:rsidRDefault="00F17C87">
      <w:pPr>
        <w:rPr>
          <w:rFonts w:hint="eastAsia"/>
        </w:rPr>
      </w:pPr>
      <w:r>
        <w:rPr>
          <w:rFonts w:hint="eastAsia"/>
        </w:rPr>
        <w:t>哪的多音字组词语和的拼音</w:t>
      </w:r>
    </w:p>
    <w:p w14:paraId="224F3E10" w14:textId="77777777" w:rsidR="00F17C87" w:rsidRDefault="00F17C87">
      <w:pPr>
        <w:rPr>
          <w:rFonts w:hint="eastAsia"/>
        </w:rPr>
      </w:pPr>
      <w:r>
        <w:rPr>
          <w:rFonts w:hint="eastAsia"/>
        </w:rPr>
        <w:t>在汉语的学习过程中，经常会遇到一些多音字，这些字因为发音不同而具有不同的意义或用法。其中，“哪”和“的”是两个非常典型且常见的多音字。它们不仅在日常口语中使用频率高，在书面语中同样占据重要位置。正确理解这两个字的不同读音及其组成的词语，对于提高汉语水平至关重要。</w:t>
      </w:r>
    </w:p>
    <w:p w14:paraId="6543F222" w14:textId="77777777" w:rsidR="00F17C87" w:rsidRDefault="00F17C87">
      <w:pPr>
        <w:rPr>
          <w:rFonts w:hint="eastAsia"/>
        </w:rPr>
      </w:pPr>
    </w:p>
    <w:p w14:paraId="56374213" w14:textId="77777777" w:rsidR="00F17C87" w:rsidRDefault="00F17C87">
      <w:pPr>
        <w:rPr>
          <w:rFonts w:hint="eastAsia"/>
        </w:rPr>
      </w:pPr>
    </w:p>
    <w:p w14:paraId="7EADCEF8" w14:textId="77777777" w:rsidR="00F17C87" w:rsidRDefault="00F17C87">
      <w:pPr>
        <w:rPr>
          <w:rFonts w:hint="eastAsia"/>
        </w:rPr>
      </w:pPr>
      <w:r>
        <w:rPr>
          <w:rFonts w:hint="eastAsia"/>
        </w:rPr>
        <w:t>哪的多音字解析</w:t>
      </w:r>
    </w:p>
    <w:p w14:paraId="293CD026" w14:textId="77777777" w:rsidR="00F17C87" w:rsidRDefault="00F17C87">
      <w:pPr>
        <w:rPr>
          <w:rFonts w:hint="eastAsia"/>
        </w:rPr>
      </w:pPr>
      <w:r>
        <w:rPr>
          <w:rFonts w:hint="eastAsia"/>
        </w:rPr>
        <w:t>首先来分析“哪”这个字。“哪”主要有两个读音：nǎ 和 né。通常情况下，“哪”读作 nǎ，用于疑问代词，如“哪儿”（哪里）、“哪个”等，表示询问地点或事物。而当“哪”读作 né 时，主要用于人名或是特定称呼，例如“哪吒”，这是一个来自中国古代神话故事中的著名人物名字。值得注意的是，虽然“哪”的两种读音存在差异，但在实际应用中，né 的使用场景相对较少。</w:t>
      </w:r>
    </w:p>
    <w:p w14:paraId="2294F703" w14:textId="77777777" w:rsidR="00F17C87" w:rsidRDefault="00F17C87">
      <w:pPr>
        <w:rPr>
          <w:rFonts w:hint="eastAsia"/>
        </w:rPr>
      </w:pPr>
    </w:p>
    <w:p w14:paraId="4DC15F21" w14:textId="77777777" w:rsidR="00F17C87" w:rsidRDefault="00F17C87">
      <w:pPr>
        <w:rPr>
          <w:rFonts w:hint="eastAsia"/>
        </w:rPr>
      </w:pPr>
    </w:p>
    <w:p w14:paraId="489EAB73" w14:textId="77777777" w:rsidR="00F17C87" w:rsidRDefault="00F17C87">
      <w:pPr>
        <w:rPr>
          <w:rFonts w:hint="eastAsia"/>
        </w:rPr>
      </w:pPr>
      <w:r>
        <w:rPr>
          <w:rFonts w:hint="eastAsia"/>
        </w:rPr>
        <w:t>的字的多音字解析</w:t>
      </w:r>
    </w:p>
    <w:p w14:paraId="5E9F2B9B" w14:textId="77777777" w:rsidR="00F17C87" w:rsidRDefault="00F17C87">
      <w:pPr>
        <w:rPr>
          <w:rFonts w:hint="eastAsia"/>
        </w:rPr>
      </w:pPr>
      <w:r>
        <w:rPr>
          <w:rFonts w:hint="eastAsia"/>
        </w:rPr>
        <w:t>与“哪”相比，“的”字的读音更加多样化。它主要有三个读音：de、dí 和 dì。最常见的读音是 de，作为结构助词使用，连接定语和中心语，如“我的书”、“红色的房子”。当“的”读作 dí 时，它常被用作形容词，意为“确实”、“的确”，例如“的确切”、“的确好”。最后一个读音 dì 更少出现，主要用于地名中，比如“目的”一词，这里的“的”强调的是目标或终点的位置。</w:t>
      </w:r>
    </w:p>
    <w:p w14:paraId="3852E2A5" w14:textId="77777777" w:rsidR="00F17C87" w:rsidRDefault="00F17C87">
      <w:pPr>
        <w:rPr>
          <w:rFonts w:hint="eastAsia"/>
        </w:rPr>
      </w:pPr>
    </w:p>
    <w:p w14:paraId="1300E9CC" w14:textId="77777777" w:rsidR="00F17C87" w:rsidRDefault="00F17C87">
      <w:pPr>
        <w:rPr>
          <w:rFonts w:hint="eastAsia"/>
        </w:rPr>
      </w:pPr>
    </w:p>
    <w:p w14:paraId="56E6365E" w14:textId="77777777" w:rsidR="00F17C87" w:rsidRDefault="00F17C87">
      <w:pPr>
        <w:rPr>
          <w:rFonts w:hint="eastAsia"/>
        </w:rPr>
      </w:pPr>
      <w:r>
        <w:rPr>
          <w:rFonts w:hint="eastAsia"/>
        </w:rPr>
        <w:t>多音字组词实例</w:t>
      </w:r>
    </w:p>
    <w:p w14:paraId="6F5BA5D6" w14:textId="77777777" w:rsidR="00F17C87" w:rsidRDefault="00F17C87">
      <w:pPr>
        <w:rPr>
          <w:rFonts w:hint="eastAsia"/>
        </w:rPr>
      </w:pPr>
      <w:r>
        <w:rPr>
          <w:rFonts w:hint="eastAsia"/>
        </w:rPr>
        <w:t>了解了“哪”和“的”的基本读音后，我们可以通过具体例子进一步加深理解。例如，“哪儿”这个词由“哪”加上儿化音组成，读作 nǎr，用来询问地点；而“哪个”则直接使用 nǎ 这个读音，用来询问选择的对象。至于“的”，在表达归属关系时使用最广，如“他的车”、“学校的操场”。“的确”、“目的”分别展示了 dí 和 dì 的使用方式。</w:t>
      </w:r>
    </w:p>
    <w:p w14:paraId="5C6060BB" w14:textId="77777777" w:rsidR="00F17C87" w:rsidRDefault="00F17C87">
      <w:pPr>
        <w:rPr>
          <w:rFonts w:hint="eastAsia"/>
        </w:rPr>
      </w:pPr>
    </w:p>
    <w:p w14:paraId="5AAB6973" w14:textId="77777777" w:rsidR="00F17C87" w:rsidRDefault="00F17C87">
      <w:pPr>
        <w:rPr>
          <w:rFonts w:hint="eastAsia"/>
        </w:rPr>
      </w:pPr>
    </w:p>
    <w:p w14:paraId="04AB9EA3" w14:textId="77777777" w:rsidR="00F17C87" w:rsidRDefault="00F17C87">
      <w:pPr>
        <w:rPr>
          <w:rFonts w:hint="eastAsia"/>
        </w:rPr>
      </w:pPr>
      <w:r>
        <w:rPr>
          <w:rFonts w:hint="eastAsia"/>
        </w:rPr>
        <w:t>学习建议</w:t>
      </w:r>
    </w:p>
    <w:p w14:paraId="7A2AD598" w14:textId="77777777" w:rsidR="00F17C87" w:rsidRDefault="00F17C87">
      <w:pPr>
        <w:rPr>
          <w:rFonts w:hint="eastAsia"/>
        </w:rPr>
      </w:pPr>
      <w:r>
        <w:rPr>
          <w:rFonts w:hint="eastAsia"/>
        </w:rPr>
        <w:t>学习多音字的关键在于积累和实践。通过阅读各种类型的文本，可以逐渐熟悉并掌握不同读音下的字义及用法。同时，积极参与汉语交流也是提高的好方法，这样不仅能增强听力理解能力，还能更自然地运用所学知识。对于初学者来说，可以尝试制作个人词汇表，记录下每个多音字的不同读音及例句，以便随时复习。</w:t>
      </w:r>
    </w:p>
    <w:p w14:paraId="3D7CDDEA" w14:textId="77777777" w:rsidR="00F17C87" w:rsidRDefault="00F17C87">
      <w:pPr>
        <w:rPr>
          <w:rFonts w:hint="eastAsia"/>
        </w:rPr>
      </w:pPr>
    </w:p>
    <w:p w14:paraId="70B206F1" w14:textId="77777777" w:rsidR="00F17C87" w:rsidRDefault="00F17C87">
      <w:pPr>
        <w:rPr>
          <w:rFonts w:hint="eastAsia"/>
        </w:rPr>
      </w:pPr>
    </w:p>
    <w:p w14:paraId="298CC7FC" w14:textId="77777777" w:rsidR="00F17C87" w:rsidRDefault="00F17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1B60E" w14:textId="78C1454E" w:rsidR="00570562" w:rsidRDefault="00570562"/>
    <w:sectPr w:rsidR="0057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62"/>
    <w:rsid w:val="00570562"/>
    <w:rsid w:val="00B42149"/>
    <w:rsid w:val="00F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3DCB6-40C1-49EA-880B-56B25434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