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75F20" w14:textId="77777777" w:rsidR="00785DE5" w:rsidRDefault="00785DE5">
      <w:pPr>
        <w:rPr>
          <w:rFonts w:hint="eastAsia"/>
        </w:rPr>
      </w:pPr>
    </w:p>
    <w:p w14:paraId="53AB29C9" w14:textId="77777777" w:rsidR="00785DE5" w:rsidRDefault="00785DE5">
      <w:pPr>
        <w:rPr>
          <w:rFonts w:hint="eastAsia"/>
        </w:rPr>
      </w:pPr>
      <w:r>
        <w:rPr>
          <w:rFonts w:hint="eastAsia"/>
        </w:rPr>
        <w:t>哪里的拼音组词</w:t>
      </w:r>
    </w:p>
    <w:p w14:paraId="012AE81F" w14:textId="77777777" w:rsidR="00785DE5" w:rsidRDefault="00785DE5">
      <w:pPr>
        <w:rPr>
          <w:rFonts w:hint="eastAsia"/>
        </w:rPr>
      </w:pPr>
      <w:r>
        <w:rPr>
          <w:rFonts w:hint="eastAsia"/>
        </w:rPr>
        <w:t>在汉语学习的过程中，拼音组词是一个非常重要的环节。通过拼音组词，不仅可以加深对汉字的理解，还可以提高语言表达能力。哪里的拼音组词指的是利用“哪里”这两个字的拼音“nǎ lǐ”，来进行相关词汇的组合和学习。这一过程不仅有助于初学者快速掌握基础词汇，还能增强他们对汉语语感的理解。</w:t>
      </w:r>
    </w:p>
    <w:p w14:paraId="3524D153" w14:textId="77777777" w:rsidR="00785DE5" w:rsidRDefault="00785DE5">
      <w:pPr>
        <w:rPr>
          <w:rFonts w:hint="eastAsia"/>
        </w:rPr>
      </w:pPr>
    </w:p>
    <w:p w14:paraId="0887E151" w14:textId="77777777" w:rsidR="00785DE5" w:rsidRDefault="00785DE5">
      <w:pPr>
        <w:rPr>
          <w:rFonts w:hint="eastAsia"/>
        </w:rPr>
      </w:pPr>
    </w:p>
    <w:p w14:paraId="0410EA40" w14:textId="77777777" w:rsidR="00785DE5" w:rsidRDefault="00785DE5">
      <w:pPr>
        <w:rPr>
          <w:rFonts w:hint="eastAsia"/>
        </w:rPr>
      </w:pPr>
      <w:r>
        <w:rPr>
          <w:rFonts w:hint="eastAsia"/>
        </w:rPr>
        <w:t>拼音与词汇的结合</w:t>
      </w:r>
    </w:p>
    <w:p w14:paraId="63FA1F33" w14:textId="77777777" w:rsidR="00785DE5" w:rsidRDefault="00785DE5">
      <w:pPr>
        <w:rPr>
          <w:rFonts w:hint="eastAsia"/>
        </w:rPr>
      </w:pPr>
      <w:r>
        <w:rPr>
          <w:rFonts w:hint="eastAsia"/>
        </w:rPr>
        <w:t>拼音作为汉字的发音指南，在汉语学习中扮演着不可或缺的角色。“哪里”这个词本身表示询问地点或位置，而将其拼音“nǎ lǐ”用于组词练习，则是一种有趣的学习方法。例如，“哪里”可以和“有”、“去”等词组成句子如“你在哪里？”、“你要去哪里？”。这些简单的组合不仅帮助学生巩固了基本词汇，还提升了他们的口语交流能力。</w:t>
      </w:r>
    </w:p>
    <w:p w14:paraId="47211254" w14:textId="77777777" w:rsidR="00785DE5" w:rsidRDefault="00785DE5">
      <w:pPr>
        <w:rPr>
          <w:rFonts w:hint="eastAsia"/>
        </w:rPr>
      </w:pPr>
    </w:p>
    <w:p w14:paraId="69143F6E" w14:textId="77777777" w:rsidR="00785DE5" w:rsidRDefault="00785DE5">
      <w:pPr>
        <w:rPr>
          <w:rFonts w:hint="eastAsia"/>
        </w:rPr>
      </w:pPr>
    </w:p>
    <w:p w14:paraId="46C260A6" w14:textId="77777777" w:rsidR="00785DE5" w:rsidRDefault="00785DE5">
      <w:pPr>
        <w:rPr>
          <w:rFonts w:hint="eastAsia"/>
        </w:rPr>
      </w:pPr>
      <w:r>
        <w:rPr>
          <w:rFonts w:hint="eastAsia"/>
        </w:rPr>
        <w:t>实践中的应用</w:t>
      </w:r>
    </w:p>
    <w:p w14:paraId="41D4A41F" w14:textId="77777777" w:rsidR="00785DE5" w:rsidRDefault="00785DE5">
      <w:pPr>
        <w:rPr>
          <w:rFonts w:hint="eastAsia"/>
        </w:rPr>
      </w:pPr>
      <w:r>
        <w:rPr>
          <w:rFonts w:hint="eastAsia"/>
        </w:rPr>
        <w:t>在实际教学过程中，教师可以通过游戏、竞赛等多种形式来开展拼音组词活动。比如，可以让学生们分组比赛，看哪一组能在最短时间内用“哪里”的拼音组成最多的正确词语。这种互动式学习方式不仅能激发学生的学习兴趣，还有助于培养他们的团队合作精神。将拼音组词融入日常对话练习中，也能有效提高学生的听说能力。</w:t>
      </w:r>
    </w:p>
    <w:p w14:paraId="117CC790" w14:textId="77777777" w:rsidR="00785DE5" w:rsidRDefault="00785DE5">
      <w:pPr>
        <w:rPr>
          <w:rFonts w:hint="eastAsia"/>
        </w:rPr>
      </w:pPr>
    </w:p>
    <w:p w14:paraId="5F120C4E" w14:textId="77777777" w:rsidR="00785DE5" w:rsidRDefault="00785DE5">
      <w:pPr>
        <w:rPr>
          <w:rFonts w:hint="eastAsia"/>
        </w:rPr>
      </w:pPr>
    </w:p>
    <w:p w14:paraId="056F87C8" w14:textId="77777777" w:rsidR="00785DE5" w:rsidRDefault="00785DE5">
      <w:pPr>
        <w:rPr>
          <w:rFonts w:hint="eastAsia"/>
        </w:rPr>
      </w:pPr>
      <w:r>
        <w:rPr>
          <w:rFonts w:hint="eastAsia"/>
        </w:rPr>
        <w:t>挑战与策略</w:t>
      </w:r>
    </w:p>
    <w:p w14:paraId="13AB07E8" w14:textId="77777777" w:rsidR="00785DE5" w:rsidRDefault="00785DE5">
      <w:pPr>
        <w:rPr>
          <w:rFonts w:hint="eastAsia"/>
        </w:rPr>
      </w:pPr>
      <w:r>
        <w:rPr>
          <w:rFonts w:hint="eastAsia"/>
        </w:rPr>
        <w:t>尽管拼音组词为汉语学习带来了诸多便利，但学习者在实践中也可能遇到一些挑战。比如，如何准确区分声调、避免拼写错误等。针对这些问题，教师可以采用多媒体资源，如视频、音频材料辅助教学；同时鼓励学生多听、多说、多练习，以增强语音敏感度。定期进行小测验，及时反馈学习情况也是提升学习效果的有效策略。</w:t>
      </w:r>
    </w:p>
    <w:p w14:paraId="76FE2D34" w14:textId="77777777" w:rsidR="00785DE5" w:rsidRDefault="00785DE5">
      <w:pPr>
        <w:rPr>
          <w:rFonts w:hint="eastAsia"/>
        </w:rPr>
      </w:pPr>
    </w:p>
    <w:p w14:paraId="2F0EE3F4" w14:textId="77777777" w:rsidR="00785DE5" w:rsidRDefault="00785DE5">
      <w:pPr>
        <w:rPr>
          <w:rFonts w:hint="eastAsia"/>
        </w:rPr>
      </w:pPr>
    </w:p>
    <w:p w14:paraId="1CD4375A" w14:textId="77777777" w:rsidR="00785DE5" w:rsidRDefault="00785DE5">
      <w:pPr>
        <w:rPr>
          <w:rFonts w:hint="eastAsia"/>
        </w:rPr>
      </w:pPr>
      <w:r>
        <w:rPr>
          <w:rFonts w:hint="eastAsia"/>
        </w:rPr>
        <w:t>最后的总结</w:t>
      </w:r>
    </w:p>
    <w:p w14:paraId="5F96C7F2" w14:textId="77777777" w:rsidR="00785DE5" w:rsidRDefault="00785DE5">
      <w:pPr>
        <w:rPr>
          <w:rFonts w:hint="eastAsia"/>
        </w:rPr>
      </w:pPr>
      <w:r>
        <w:rPr>
          <w:rFonts w:hint="eastAsia"/>
        </w:rPr>
        <w:t>哪里的拼音组词是汉语学习中一种既实用又有趣的工具。它不仅能够帮助学习者更好地掌握汉语基础知识，还能促进他们对中华文化的理解。通过不断地练习和探索，学习者可以在享受学习乐趣的同时，逐步提高自己的汉语水平。希望每位汉语爱好者都能充分利用这一方法，让自己的学习之路越走越宽广。</w:t>
      </w:r>
    </w:p>
    <w:p w14:paraId="210C1E37" w14:textId="77777777" w:rsidR="00785DE5" w:rsidRDefault="00785DE5">
      <w:pPr>
        <w:rPr>
          <w:rFonts w:hint="eastAsia"/>
        </w:rPr>
      </w:pPr>
    </w:p>
    <w:p w14:paraId="54D5ED6A" w14:textId="77777777" w:rsidR="00785DE5" w:rsidRDefault="00785DE5">
      <w:pPr>
        <w:rPr>
          <w:rFonts w:hint="eastAsia"/>
        </w:rPr>
      </w:pPr>
    </w:p>
    <w:p w14:paraId="1A81A50E" w14:textId="77777777" w:rsidR="00785DE5" w:rsidRDefault="00785D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E7C4E8" w14:textId="2E01EA2E" w:rsidR="0036398D" w:rsidRDefault="0036398D"/>
    <w:sectPr w:rsidR="00363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8D"/>
    <w:rsid w:val="0036398D"/>
    <w:rsid w:val="00785DE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8ACA2-9AC3-42AD-9399-3CDD63D4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9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9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9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9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9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9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9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9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9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9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9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9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9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9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9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9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9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9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9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