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2390B" w14:textId="77777777" w:rsidR="006C3BC8" w:rsidRDefault="006C3BC8">
      <w:pPr>
        <w:rPr>
          <w:rFonts w:hint="eastAsia"/>
        </w:rPr>
      </w:pPr>
    </w:p>
    <w:p w14:paraId="6AF0471A" w14:textId="77777777" w:rsidR="006C3BC8" w:rsidRDefault="006C3BC8">
      <w:pPr>
        <w:rPr>
          <w:rFonts w:hint="eastAsia"/>
        </w:rPr>
      </w:pPr>
      <w:r>
        <w:rPr>
          <w:rFonts w:hint="eastAsia"/>
        </w:rPr>
        <w:t>哪?的拼音</w:t>
      </w:r>
    </w:p>
    <w:p w14:paraId="42D5EA9B" w14:textId="77777777" w:rsidR="006C3BC8" w:rsidRDefault="006C3BC8">
      <w:pPr>
        <w:rPr>
          <w:rFonts w:hint="eastAsia"/>
        </w:rPr>
      </w:pPr>
      <w:r>
        <w:rPr>
          <w:rFonts w:hint="eastAsia"/>
        </w:rPr>
        <w:t>哪?，读作“nǎ lù”，在现代汉语中并不是一个常见词汇或地名。可能由于特定语境下对于某些稀有事物、概念或者是方言文化的提及而被用到。不过，这并不妨碍我们从汉字本身出发，探讨其潜在的文化意义和构造之美。</w:t>
      </w:r>
    </w:p>
    <w:p w14:paraId="4FB72328" w14:textId="77777777" w:rsidR="006C3BC8" w:rsidRDefault="006C3BC8">
      <w:pPr>
        <w:rPr>
          <w:rFonts w:hint="eastAsia"/>
        </w:rPr>
      </w:pPr>
    </w:p>
    <w:p w14:paraId="27DB47B5" w14:textId="77777777" w:rsidR="006C3BC8" w:rsidRDefault="006C3BC8">
      <w:pPr>
        <w:rPr>
          <w:rFonts w:hint="eastAsia"/>
        </w:rPr>
      </w:pPr>
    </w:p>
    <w:p w14:paraId="0E34F867" w14:textId="77777777" w:rsidR="006C3BC8" w:rsidRDefault="006C3BC8">
      <w:pPr>
        <w:rPr>
          <w:rFonts w:hint="eastAsia"/>
        </w:rPr>
      </w:pPr>
      <w:r>
        <w:rPr>
          <w:rFonts w:hint="eastAsia"/>
        </w:rPr>
        <w:t>探索汉字的奥秘</w:t>
      </w:r>
    </w:p>
    <w:p w14:paraId="029D16F4" w14:textId="77777777" w:rsidR="006C3BC8" w:rsidRDefault="006C3BC8">
      <w:pPr>
        <w:rPr>
          <w:rFonts w:hint="eastAsia"/>
        </w:rPr>
      </w:pPr>
      <w:r>
        <w:rPr>
          <w:rFonts w:hint="eastAsia"/>
        </w:rPr>
        <w:t>“哪”字属于疑问代词，常用于询问地点或者选择，在普通话中读作“nǎ”。它能够与许多其他汉字组合，形成诸如“哪里”、“哪个”等常用词汇，用来表达对位置、对象等的询问。而“?”字则相对罕见，根据拼音输入法查询得知其读音为“lù”。这个字没有直接对应的常见含义，可能是某个特定历史时期、地方文化或者是专业术语中的用字。</w:t>
      </w:r>
    </w:p>
    <w:p w14:paraId="3F32AD16" w14:textId="77777777" w:rsidR="006C3BC8" w:rsidRDefault="006C3BC8">
      <w:pPr>
        <w:rPr>
          <w:rFonts w:hint="eastAsia"/>
        </w:rPr>
      </w:pPr>
    </w:p>
    <w:p w14:paraId="7197DCB6" w14:textId="77777777" w:rsidR="006C3BC8" w:rsidRDefault="006C3BC8">
      <w:pPr>
        <w:rPr>
          <w:rFonts w:hint="eastAsia"/>
        </w:rPr>
      </w:pPr>
    </w:p>
    <w:p w14:paraId="6330F7D8" w14:textId="77777777" w:rsidR="006C3BC8" w:rsidRDefault="006C3BC8">
      <w:pPr>
        <w:rPr>
          <w:rFonts w:hint="eastAsia"/>
        </w:rPr>
      </w:pPr>
      <w:r>
        <w:rPr>
          <w:rFonts w:hint="eastAsia"/>
        </w:rPr>
        <w:t>文化与语言的交融</w:t>
      </w:r>
    </w:p>
    <w:p w14:paraId="047FEE66" w14:textId="77777777" w:rsidR="006C3BC8" w:rsidRDefault="006C3BC8">
      <w:pPr>
        <w:rPr>
          <w:rFonts w:hint="eastAsia"/>
        </w:rPr>
      </w:pPr>
      <w:r>
        <w:rPr>
          <w:rFonts w:hint="eastAsia"/>
        </w:rPr>
        <w:t>在中华文化里，每一个汉字都承载着深厚的历史背景和文化价值。即使像“?”这样的生僻字，也反映了汉语词汇的丰富性和多样性。通过对这些不常见字的学习，我们可以更深入地理解中国文字的发展历程以及地域文化间的差异。同时，这也启示我们在学习语言的过程中，不仅要掌握常用的表达方式，也应该关注那些较少使用但独具特色的词汇。</w:t>
      </w:r>
    </w:p>
    <w:p w14:paraId="268897DA" w14:textId="77777777" w:rsidR="006C3BC8" w:rsidRDefault="006C3BC8">
      <w:pPr>
        <w:rPr>
          <w:rFonts w:hint="eastAsia"/>
        </w:rPr>
      </w:pPr>
    </w:p>
    <w:p w14:paraId="7999DE48" w14:textId="77777777" w:rsidR="006C3BC8" w:rsidRDefault="006C3BC8">
      <w:pPr>
        <w:rPr>
          <w:rFonts w:hint="eastAsia"/>
        </w:rPr>
      </w:pPr>
    </w:p>
    <w:p w14:paraId="2D56C347" w14:textId="77777777" w:rsidR="006C3BC8" w:rsidRDefault="006C3BC8">
      <w:pPr>
        <w:rPr>
          <w:rFonts w:hint="eastAsia"/>
        </w:rPr>
      </w:pPr>
      <w:r>
        <w:rPr>
          <w:rFonts w:hint="eastAsia"/>
        </w:rPr>
        <w:t>汉字的魅力所在</w:t>
      </w:r>
    </w:p>
    <w:p w14:paraId="09A8BBE2" w14:textId="77777777" w:rsidR="006C3BC8" w:rsidRDefault="006C3BC8">
      <w:pPr>
        <w:rPr>
          <w:rFonts w:hint="eastAsia"/>
        </w:rPr>
      </w:pPr>
      <w:r>
        <w:rPr>
          <w:rFonts w:hint="eastAsia"/>
        </w:rPr>
        <w:t>汉字作为世界上最古老的文字之一，以其独特的象形、指事、会意、形声等方式展现出了无与伦比的魅力。每一个字都是古人智慧的结晶，它们不仅仅是交流思想的工具，更是传承文明的重要载体。“哪?”的存在提醒着我们，即便是在今天这样一个信息爆炸的时代，依然有许多未知的知识等待我们去发现、去领悟。</w:t>
      </w:r>
    </w:p>
    <w:p w14:paraId="129BCE3D" w14:textId="77777777" w:rsidR="006C3BC8" w:rsidRDefault="006C3BC8">
      <w:pPr>
        <w:rPr>
          <w:rFonts w:hint="eastAsia"/>
        </w:rPr>
      </w:pPr>
    </w:p>
    <w:p w14:paraId="09710976" w14:textId="77777777" w:rsidR="006C3BC8" w:rsidRDefault="006C3BC8">
      <w:pPr>
        <w:rPr>
          <w:rFonts w:hint="eastAsia"/>
        </w:rPr>
      </w:pPr>
    </w:p>
    <w:p w14:paraId="0E875073" w14:textId="77777777" w:rsidR="006C3BC8" w:rsidRDefault="006C3BC8">
      <w:pPr>
        <w:rPr>
          <w:rFonts w:hint="eastAsia"/>
        </w:rPr>
      </w:pPr>
      <w:r>
        <w:rPr>
          <w:rFonts w:hint="eastAsia"/>
        </w:rPr>
        <w:t>最后的总结</w:t>
      </w:r>
    </w:p>
    <w:p w14:paraId="68058C85" w14:textId="77777777" w:rsidR="006C3BC8" w:rsidRDefault="006C3BC8">
      <w:pPr>
        <w:rPr>
          <w:rFonts w:hint="eastAsia"/>
        </w:rPr>
      </w:pPr>
      <w:r>
        <w:rPr>
          <w:rFonts w:hint="eastAsia"/>
        </w:rPr>
        <w:t>尽管“哪?”在日常生活中并不常用，但它所蕴含的文化价值却不容忽视。通过了解类似这样一些较为生僻的词汇，我们不仅能拓宽自己的知识面，还能进一步领略中华文化的博大精深。希望未来能有更多人关注并热爱中国的传统文化，让古老的智慧在现代社会中焕发出新的光彩。</w:t>
      </w:r>
    </w:p>
    <w:p w14:paraId="0FFA3AD2" w14:textId="77777777" w:rsidR="006C3BC8" w:rsidRDefault="006C3BC8">
      <w:pPr>
        <w:rPr>
          <w:rFonts w:hint="eastAsia"/>
        </w:rPr>
      </w:pPr>
    </w:p>
    <w:p w14:paraId="1A67F145" w14:textId="77777777" w:rsidR="006C3BC8" w:rsidRDefault="006C3BC8">
      <w:pPr>
        <w:rPr>
          <w:rFonts w:hint="eastAsia"/>
        </w:rPr>
      </w:pPr>
    </w:p>
    <w:p w14:paraId="2700F019" w14:textId="77777777" w:rsidR="006C3BC8" w:rsidRDefault="006C3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DC287" w14:textId="209FA16F" w:rsidR="00910643" w:rsidRDefault="00910643"/>
    <w:sectPr w:rsidR="00910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43"/>
    <w:rsid w:val="006C3BC8"/>
    <w:rsid w:val="009106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6092C-53C8-4439-AB9F-EEE22E05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