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D20B" w14:textId="77777777" w:rsidR="00D20975" w:rsidRDefault="00D20975">
      <w:pPr>
        <w:rPr>
          <w:rFonts w:hint="eastAsia"/>
        </w:rPr>
      </w:pPr>
    </w:p>
    <w:p w14:paraId="55CA5B7B" w14:textId="77777777" w:rsidR="00D20975" w:rsidRDefault="00D20975">
      <w:pPr>
        <w:rPr>
          <w:rFonts w:hint="eastAsia"/>
        </w:rPr>
      </w:pPr>
      <w:r>
        <w:rPr>
          <w:rFonts w:hint="eastAsia"/>
        </w:rPr>
        <w:t>声母r的三拼音节有哪些</w:t>
      </w:r>
    </w:p>
    <w:p w14:paraId="41A8B10F" w14:textId="77777777" w:rsidR="00D20975" w:rsidRDefault="00D20975">
      <w:pPr>
        <w:rPr>
          <w:rFonts w:hint="eastAsia"/>
        </w:rPr>
      </w:pPr>
      <w:r>
        <w:rPr>
          <w:rFonts w:hint="eastAsia"/>
        </w:rPr>
        <w:t>在汉语拼音体系中，声母“r”是一个非常特殊的存在。它不仅能够与不同的韵母组合形成双拼音节，还能构成一些三拼音节。所谓三拼音节，指的是由一个声母、一个介音（也称为半元音）和一个主要元音或复元音组成的拼音结构。这种结构丰富了汉语语音的表现力，让语言更加丰富多彩。</w:t>
      </w:r>
    </w:p>
    <w:p w14:paraId="51451AC4" w14:textId="77777777" w:rsidR="00D20975" w:rsidRDefault="00D20975">
      <w:pPr>
        <w:rPr>
          <w:rFonts w:hint="eastAsia"/>
        </w:rPr>
      </w:pPr>
    </w:p>
    <w:p w14:paraId="77B61202" w14:textId="77777777" w:rsidR="00D20975" w:rsidRDefault="00D20975">
      <w:pPr>
        <w:rPr>
          <w:rFonts w:hint="eastAsia"/>
        </w:rPr>
      </w:pPr>
    </w:p>
    <w:p w14:paraId="403D7231" w14:textId="77777777" w:rsidR="00D20975" w:rsidRDefault="00D20975">
      <w:pPr>
        <w:rPr>
          <w:rFonts w:hint="eastAsia"/>
        </w:rPr>
      </w:pPr>
      <w:r>
        <w:rPr>
          <w:rFonts w:hint="eastAsia"/>
        </w:rPr>
        <w:t>认识声母r</w:t>
      </w:r>
    </w:p>
    <w:p w14:paraId="57EB0215" w14:textId="77777777" w:rsidR="00D20975" w:rsidRDefault="00D20975">
      <w:pPr>
        <w:rPr>
          <w:rFonts w:hint="eastAsia"/>
        </w:rPr>
      </w:pPr>
      <w:r>
        <w:rPr>
          <w:rFonts w:hint="eastAsia"/>
        </w:rPr>
        <w:t>我们需要了解声母“r”的发音特点。声母“r”属于舌尖后浊擦音，在发音时，舌尖应向上翘起接近硬腭前部，气流从中通过产生摩擦，同时声带振动发声。由于其独特的发音位置和方式，“r”常常给人以温暖、柔和的感觉。然而，正是由于它的独特性，使得并非所有介音都能与其良好结合形成三拼音节。</w:t>
      </w:r>
    </w:p>
    <w:p w14:paraId="573131F8" w14:textId="77777777" w:rsidR="00D20975" w:rsidRDefault="00D20975">
      <w:pPr>
        <w:rPr>
          <w:rFonts w:hint="eastAsia"/>
        </w:rPr>
      </w:pPr>
    </w:p>
    <w:p w14:paraId="4135147E" w14:textId="77777777" w:rsidR="00D20975" w:rsidRDefault="00D20975">
      <w:pPr>
        <w:rPr>
          <w:rFonts w:hint="eastAsia"/>
        </w:rPr>
      </w:pPr>
    </w:p>
    <w:p w14:paraId="7A3FB74F" w14:textId="77777777" w:rsidR="00D20975" w:rsidRDefault="00D20975">
      <w:pPr>
        <w:rPr>
          <w:rFonts w:hint="eastAsia"/>
        </w:rPr>
      </w:pPr>
      <w:r>
        <w:rPr>
          <w:rFonts w:hint="eastAsia"/>
        </w:rPr>
        <w:t>能与r构成三拼音节的介音</w:t>
      </w:r>
    </w:p>
    <w:p w14:paraId="2E4988A3" w14:textId="77777777" w:rsidR="00D20975" w:rsidRDefault="00D20975">
      <w:pPr>
        <w:rPr>
          <w:rFonts w:hint="eastAsia"/>
        </w:rPr>
      </w:pPr>
      <w:r>
        <w:rPr>
          <w:rFonts w:hint="eastAsia"/>
        </w:rPr>
        <w:t>实际上，可以与声母“r”搭配形成三拼音节的介音主要是“u”，即我们常说的“w”音变体。例如，“rua”、“ruo”。但需注意的是，并非所有含有介音“u”的组合都是有效的三拼音节。比如，“rui”虽然看似包含了介音“u”，但实际上它是作为整体认读音节处理的，不属于标准的三拼音节范畴。</w:t>
      </w:r>
    </w:p>
    <w:p w14:paraId="178711EF" w14:textId="77777777" w:rsidR="00D20975" w:rsidRDefault="00D20975">
      <w:pPr>
        <w:rPr>
          <w:rFonts w:hint="eastAsia"/>
        </w:rPr>
      </w:pPr>
    </w:p>
    <w:p w14:paraId="1333B73F" w14:textId="77777777" w:rsidR="00D20975" w:rsidRDefault="00D20975">
      <w:pPr>
        <w:rPr>
          <w:rFonts w:hint="eastAsia"/>
        </w:rPr>
      </w:pPr>
    </w:p>
    <w:p w14:paraId="05EE8791" w14:textId="77777777" w:rsidR="00D20975" w:rsidRDefault="00D20975">
      <w:pPr>
        <w:rPr>
          <w:rFonts w:hint="eastAsia"/>
        </w:rPr>
      </w:pPr>
      <w:r>
        <w:rPr>
          <w:rFonts w:hint="eastAsia"/>
        </w:rPr>
        <w:t>具体的三拼音节示例</w:t>
      </w:r>
    </w:p>
    <w:p w14:paraId="1C59A3C5" w14:textId="77777777" w:rsidR="00D20975" w:rsidRDefault="00D20975">
      <w:pPr>
        <w:rPr>
          <w:rFonts w:hint="eastAsia"/>
        </w:rPr>
      </w:pPr>
      <w:r>
        <w:rPr>
          <w:rFonts w:hint="eastAsia"/>
        </w:rPr>
        <w:t>让我们具体看看几个例子：“rua”、“ruo”。其中，“rua”这个音节较为少见，但在某些方言或是特定词汇中可能会出现；而“ruo”则相对常见些，像“弱”（ruò）、“若”（ruò）等字就采用了这一音节。值得注意的是，由于“r”本身的特点以及普通话规范的要求，这类三拼音节的数量相对有限。</w:t>
      </w:r>
    </w:p>
    <w:p w14:paraId="4D9E249F" w14:textId="77777777" w:rsidR="00D20975" w:rsidRDefault="00D20975">
      <w:pPr>
        <w:rPr>
          <w:rFonts w:hint="eastAsia"/>
        </w:rPr>
      </w:pPr>
    </w:p>
    <w:p w14:paraId="762DEAC3" w14:textId="77777777" w:rsidR="00D20975" w:rsidRDefault="00D20975">
      <w:pPr>
        <w:rPr>
          <w:rFonts w:hint="eastAsia"/>
        </w:rPr>
      </w:pPr>
    </w:p>
    <w:p w14:paraId="024296FD" w14:textId="77777777" w:rsidR="00D20975" w:rsidRDefault="00D20975">
      <w:pPr>
        <w:rPr>
          <w:rFonts w:hint="eastAsia"/>
        </w:rPr>
      </w:pPr>
      <w:r>
        <w:rPr>
          <w:rFonts w:hint="eastAsia"/>
        </w:rPr>
        <w:t>学习三拼音节的意义</w:t>
      </w:r>
    </w:p>
    <w:p w14:paraId="578DA540" w14:textId="77777777" w:rsidR="00D20975" w:rsidRDefault="00D20975">
      <w:pPr>
        <w:rPr>
          <w:rFonts w:hint="eastAsia"/>
        </w:rPr>
      </w:pPr>
      <w:r>
        <w:rPr>
          <w:rFonts w:hint="eastAsia"/>
        </w:rPr>
        <w:t>掌握这些特殊的三拼音节对于汉语学习者来说至关重要。一方面，它有助于更准确地发音，避免因错误拼读而导致的沟通障碍；另一方面，理解并熟练运用这些规则能够增强对汉字的记忆，因为许多汉字的读音都依赖于正确的拼音组合。这也为进一步深入学习汉语语法和词汇奠定了坚实的基础。</w:t>
      </w:r>
    </w:p>
    <w:p w14:paraId="37322DEB" w14:textId="77777777" w:rsidR="00D20975" w:rsidRDefault="00D20975">
      <w:pPr>
        <w:rPr>
          <w:rFonts w:hint="eastAsia"/>
        </w:rPr>
      </w:pPr>
    </w:p>
    <w:p w14:paraId="12DD6939" w14:textId="77777777" w:rsidR="00D20975" w:rsidRDefault="00D20975">
      <w:pPr>
        <w:rPr>
          <w:rFonts w:hint="eastAsia"/>
        </w:rPr>
      </w:pPr>
    </w:p>
    <w:p w14:paraId="6DCC34AF" w14:textId="77777777" w:rsidR="00D20975" w:rsidRDefault="00D20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8FA32" w14:textId="37E881E6" w:rsidR="00EE013F" w:rsidRDefault="00EE013F"/>
    <w:sectPr w:rsidR="00EE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3F"/>
    <w:rsid w:val="00B42149"/>
    <w:rsid w:val="00D20975"/>
    <w:rsid w:val="00E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0EA8C-1ACF-41FA-B818-DF43E70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