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671D" w14:textId="77777777" w:rsidR="00AB7717" w:rsidRDefault="00AB7717">
      <w:pPr>
        <w:rPr>
          <w:rFonts w:hint="eastAsia"/>
        </w:rPr>
      </w:pPr>
      <w:r>
        <w:rPr>
          <w:rFonts w:hint="eastAsia"/>
        </w:rPr>
        <w:t>声的拼音汉字</w:t>
      </w:r>
    </w:p>
    <w:p w14:paraId="7108B913" w14:textId="77777777" w:rsidR="00AB7717" w:rsidRDefault="00AB7717">
      <w:pPr>
        <w:rPr>
          <w:rFonts w:hint="eastAsia"/>
        </w:rPr>
      </w:pPr>
      <w:r>
        <w:rPr>
          <w:rFonts w:hint="eastAsia"/>
        </w:rPr>
        <w:t>“声”的拼音是 shēng。在汉语中，“声”是一个多义词，它不仅表示自然界和人类社会中一切可以听到的声音，也用来描述音乐、言语、声响等概念。在中国文化里，“声”还承载着深厚的艺术与哲学意义，如古语云：“无声胜有声”，表达了一种对意境和精神交流的追求。</w:t>
      </w:r>
    </w:p>
    <w:p w14:paraId="7EA853E2" w14:textId="77777777" w:rsidR="00AB7717" w:rsidRDefault="00AB7717">
      <w:pPr>
        <w:rPr>
          <w:rFonts w:hint="eastAsia"/>
        </w:rPr>
      </w:pPr>
    </w:p>
    <w:p w14:paraId="14AB9146" w14:textId="77777777" w:rsidR="00AB7717" w:rsidRDefault="00AB7717">
      <w:pPr>
        <w:rPr>
          <w:rFonts w:hint="eastAsia"/>
        </w:rPr>
      </w:pPr>
    </w:p>
    <w:p w14:paraId="7B5212DA" w14:textId="77777777" w:rsidR="00AB7717" w:rsidRDefault="00AB7717">
      <w:pPr>
        <w:rPr>
          <w:rFonts w:hint="eastAsia"/>
        </w:rPr>
      </w:pPr>
      <w:r>
        <w:rPr>
          <w:rFonts w:hint="eastAsia"/>
        </w:rPr>
        <w:t>声音的本质与分类</w:t>
      </w:r>
    </w:p>
    <w:p w14:paraId="678671AC" w14:textId="77777777" w:rsidR="00AB7717" w:rsidRDefault="00AB7717">
      <w:pPr>
        <w:rPr>
          <w:rFonts w:hint="eastAsia"/>
        </w:rPr>
      </w:pPr>
      <w:r>
        <w:rPr>
          <w:rFonts w:hint="eastAsia"/>
        </w:rPr>
        <w:t>从物理学的角度看，声音是由物体振动产生的机械波。这种波动通过空气或其他介质传播，最终被人耳接收并转化为神经信号传递给大脑。根据来源的不同，我们可以将声音分为自然声、人造声两大类。自然声包括风声、雨声、鸟鸣等；而人造声则涵盖了说话、唱歌、乐器演奏等各种由人类活动引起的声音。每一种声音都有其独特的频率、振幅和波形特征，这些特性共同决定了我们所感知到的声音特质。</w:t>
      </w:r>
    </w:p>
    <w:p w14:paraId="0E69C8FB" w14:textId="77777777" w:rsidR="00AB7717" w:rsidRDefault="00AB7717">
      <w:pPr>
        <w:rPr>
          <w:rFonts w:hint="eastAsia"/>
        </w:rPr>
      </w:pPr>
    </w:p>
    <w:p w14:paraId="16F4B235" w14:textId="77777777" w:rsidR="00AB7717" w:rsidRDefault="00AB7717">
      <w:pPr>
        <w:rPr>
          <w:rFonts w:hint="eastAsia"/>
        </w:rPr>
      </w:pPr>
    </w:p>
    <w:p w14:paraId="7D566FEE" w14:textId="77777777" w:rsidR="00AB7717" w:rsidRDefault="00AB7717">
      <w:pPr>
        <w:rPr>
          <w:rFonts w:hint="eastAsia"/>
        </w:rPr>
      </w:pPr>
      <w:r>
        <w:rPr>
          <w:rFonts w:hint="eastAsia"/>
        </w:rPr>
        <w:t>声在中国文化中的体现</w:t>
      </w:r>
    </w:p>
    <w:p w14:paraId="3E6D39AE" w14:textId="77777777" w:rsidR="00AB7717" w:rsidRDefault="00AB7717">
      <w:pPr>
        <w:rPr>
          <w:rFonts w:hint="eastAsia"/>
        </w:rPr>
      </w:pPr>
      <w:r>
        <w:rPr>
          <w:rFonts w:hint="eastAsia"/>
        </w:rPr>
        <w:t>在中国传统文化中，“声”不仅是听觉上的体验，更是一种艺术表达形式。“琴棋书画诗酒茶”，其中的“琴”指的就是古琴音乐，古人常借琴音传达情感、寄托理想。同时，“声”也是诗词创作的重要元素之一，许多诗人会巧妙地运用象声词来增强作品的画面感和节奏感。例如唐代诗人白居易在其名作《琵琶行》中就大量使用了拟声词汇来形容琵琶演奏时的变化多端。</w:t>
      </w:r>
    </w:p>
    <w:p w14:paraId="6A29C192" w14:textId="77777777" w:rsidR="00AB7717" w:rsidRDefault="00AB7717">
      <w:pPr>
        <w:rPr>
          <w:rFonts w:hint="eastAsia"/>
        </w:rPr>
      </w:pPr>
    </w:p>
    <w:p w14:paraId="4CE41671" w14:textId="77777777" w:rsidR="00AB7717" w:rsidRDefault="00AB7717">
      <w:pPr>
        <w:rPr>
          <w:rFonts w:hint="eastAsia"/>
        </w:rPr>
      </w:pPr>
    </w:p>
    <w:p w14:paraId="11BDF03E" w14:textId="77777777" w:rsidR="00AB7717" w:rsidRDefault="00AB7717">
      <w:pPr>
        <w:rPr>
          <w:rFonts w:hint="eastAsia"/>
        </w:rPr>
      </w:pPr>
      <w:r>
        <w:rPr>
          <w:rFonts w:hint="eastAsia"/>
        </w:rPr>
        <w:t>声学技术的发展及其应用</w:t>
      </w:r>
    </w:p>
    <w:p w14:paraId="71AFFDE6" w14:textId="77777777" w:rsidR="00AB7717" w:rsidRDefault="00AB7717">
      <w:pPr>
        <w:rPr>
          <w:rFonts w:hint="eastAsia"/>
        </w:rPr>
      </w:pPr>
      <w:r>
        <w:rPr>
          <w:rFonts w:hint="eastAsia"/>
        </w:rPr>
        <w:t>随着科技的进步，人们对“声”的研究也日益深入。现代声学技术已经广泛应用于各个领域：建筑声学致力于改善室内音质环境；超声波技术被用于医疗诊断和工业检测；音频处理软件让音乐制作变得更加便捷高效；语音识别系统更是开启了人机交互的新时代。“声”的科学探索正不断拓展着我们的认知边界，并为人类生活带来越来越多的便利。</w:t>
      </w:r>
    </w:p>
    <w:p w14:paraId="76F55317" w14:textId="77777777" w:rsidR="00AB7717" w:rsidRDefault="00AB7717">
      <w:pPr>
        <w:rPr>
          <w:rFonts w:hint="eastAsia"/>
        </w:rPr>
      </w:pPr>
    </w:p>
    <w:p w14:paraId="52D2F5EF" w14:textId="77777777" w:rsidR="00AB7717" w:rsidRDefault="00AB7717">
      <w:pPr>
        <w:rPr>
          <w:rFonts w:hint="eastAsia"/>
        </w:rPr>
      </w:pPr>
    </w:p>
    <w:p w14:paraId="4867F559" w14:textId="77777777" w:rsidR="00AB7717" w:rsidRDefault="00AB7717">
      <w:pPr>
        <w:rPr>
          <w:rFonts w:hint="eastAsia"/>
        </w:rPr>
      </w:pPr>
      <w:r>
        <w:rPr>
          <w:rFonts w:hint="eastAsia"/>
        </w:rPr>
        <w:t>最后的总结</w:t>
      </w:r>
    </w:p>
    <w:p w14:paraId="5D0E73EE" w14:textId="77777777" w:rsidR="00AB7717" w:rsidRDefault="00AB7717">
      <w:pPr>
        <w:rPr>
          <w:rFonts w:hint="eastAsia"/>
        </w:rPr>
      </w:pPr>
      <w:r>
        <w:rPr>
          <w:rFonts w:hint="eastAsia"/>
        </w:rPr>
        <w:t>“声”作为一个简单的汉字，背后却蕴含着丰富的物理原理、文化底蕴以及技术创新。无论是日常生活中无处不在的各种声音，还是那些经过精心设计和演绎的艺术之“声”，都构成了这个世界不可或缺的一部分。未来，随着科学技术的发展，“声”的奥秘还将继续被揭开，为我们揭示更多未知的可能性。</w:t>
      </w:r>
    </w:p>
    <w:p w14:paraId="38337346" w14:textId="77777777" w:rsidR="00AB7717" w:rsidRDefault="00AB7717">
      <w:pPr>
        <w:rPr>
          <w:rFonts w:hint="eastAsia"/>
        </w:rPr>
      </w:pPr>
    </w:p>
    <w:p w14:paraId="5201B7A9" w14:textId="77777777" w:rsidR="00AB7717" w:rsidRDefault="00AB7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2802C" w14:textId="28DA191A" w:rsidR="00B76DD8" w:rsidRDefault="00B76DD8"/>
    <w:sectPr w:rsidR="00B7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D8"/>
    <w:rsid w:val="00AB7717"/>
    <w:rsid w:val="00B42149"/>
    <w:rsid w:val="00B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E055-9AC5-415B-980C-0B245129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