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DA56F" w14:textId="77777777" w:rsidR="00047018" w:rsidRDefault="00047018">
      <w:pPr>
        <w:rPr>
          <w:rFonts w:hint="eastAsia"/>
        </w:rPr>
      </w:pPr>
    </w:p>
    <w:p w14:paraId="73FBD1DC" w14:textId="77777777" w:rsidR="00047018" w:rsidRDefault="00047018">
      <w:pPr>
        <w:rPr>
          <w:rFonts w:hint="eastAsia"/>
        </w:rPr>
      </w:pPr>
      <w:r>
        <w:rPr>
          <w:rFonts w:hint="eastAsia"/>
        </w:rPr>
        <w:t>奶盖的拼音</w:t>
      </w:r>
    </w:p>
    <w:p w14:paraId="37B281B3" w14:textId="77777777" w:rsidR="00047018" w:rsidRDefault="00047018">
      <w:pPr>
        <w:rPr>
          <w:rFonts w:hint="eastAsia"/>
        </w:rPr>
      </w:pPr>
      <w:r>
        <w:rPr>
          <w:rFonts w:hint="eastAsia"/>
        </w:rPr>
        <w:t>奶盖，这个在近年来风靡一时的饮品配料，其拼音为“nǎi gài”。对于许多人来说，奶盖不仅仅是一种饮品的顶部装饰，更是一场味蕾上的奇妙之旅。从台湾开始流行，并迅速席卷全球的咖啡馆和茶饮店，奶盖以其独特的口感和丰富的口味选择，赢得了无数人的喜爱。</w:t>
      </w:r>
    </w:p>
    <w:p w14:paraId="1D75D2FD" w14:textId="77777777" w:rsidR="00047018" w:rsidRDefault="00047018">
      <w:pPr>
        <w:rPr>
          <w:rFonts w:hint="eastAsia"/>
        </w:rPr>
      </w:pPr>
    </w:p>
    <w:p w14:paraId="4F1007D4" w14:textId="77777777" w:rsidR="00047018" w:rsidRDefault="00047018">
      <w:pPr>
        <w:rPr>
          <w:rFonts w:hint="eastAsia"/>
        </w:rPr>
      </w:pPr>
    </w:p>
    <w:p w14:paraId="3E12CBA6" w14:textId="77777777" w:rsidR="00047018" w:rsidRDefault="00047018">
      <w:pPr>
        <w:rPr>
          <w:rFonts w:hint="eastAsia"/>
        </w:rPr>
      </w:pPr>
      <w:r>
        <w:rPr>
          <w:rFonts w:hint="eastAsia"/>
        </w:rPr>
        <w:t>奶盖的历史与起源</w:t>
      </w:r>
    </w:p>
    <w:p w14:paraId="0660841E" w14:textId="77777777" w:rsidR="00047018" w:rsidRDefault="00047018">
      <w:pPr>
        <w:rPr>
          <w:rFonts w:hint="eastAsia"/>
        </w:rPr>
      </w:pPr>
      <w:r>
        <w:rPr>
          <w:rFonts w:hint="eastAsia"/>
        </w:rPr>
        <w:t>奶盖最初源于台湾，在那里，它被称为“芝士雪顶”，并逐渐发展成为一种独立的饮品文化。最初的奶盖是由鲜奶油、芝士粉和其他调味料混合而成，覆盖在冰沙或茶饮之上，提供了一种浓郁而不失清新口感的享受。随着时间的发展，奶盖的配方不断改进，加入了更多种类的奶制品，如牛奶、炼乳等，以及不同的香料和调料，以满足不同消费者的需求。</w:t>
      </w:r>
    </w:p>
    <w:p w14:paraId="3DB15AA9" w14:textId="77777777" w:rsidR="00047018" w:rsidRDefault="00047018">
      <w:pPr>
        <w:rPr>
          <w:rFonts w:hint="eastAsia"/>
        </w:rPr>
      </w:pPr>
    </w:p>
    <w:p w14:paraId="251517D9" w14:textId="77777777" w:rsidR="00047018" w:rsidRDefault="00047018">
      <w:pPr>
        <w:rPr>
          <w:rFonts w:hint="eastAsia"/>
        </w:rPr>
      </w:pPr>
    </w:p>
    <w:p w14:paraId="0990ED2D" w14:textId="77777777" w:rsidR="00047018" w:rsidRDefault="00047018">
      <w:pPr>
        <w:rPr>
          <w:rFonts w:hint="eastAsia"/>
        </w:rPr>
      </w:pPr>
      <w:r>
        <w:rPr>
          <w:rFonts w:hint="eastAsia"/>
        </w:rPr>
        <w:t>制作奶盖的艺术</w:t>
      </w:r>
    </w:p>
    <w:p w14:paraId="29B42798" w14:textId="77777777" w:rsidR="00047018" w:rsidRDefault="00047018">
      <w:pPr>
        <w:rPr>
          <w:rFonts w:hint="eastAsia"/>
        </w:rPr>
      </w:pPr>
      <w:r>
        <w:rPr>
          <w:rFonts w:hint="eastAsia"/>
        </w:rPr>
        <w:t>制作一杯完美的奶盖饮品是一项需要技巧和经验的艺术。选择优质的原料是关键。高质量的奶制品不仅能够保证奶盖的细腻口感，还能增强整体饮品的风味。奶盖的比例也很重要。过多会使饮品过于厚重，过少则无法体现出奶盖的独特魅力。创意也是不可忽视的一部分。许多店铺会在传统奶盖的基础上进行创新，比如添加水果碎屑、坚果或是特制酱料，来创造出独一无二的奶盖饮品。</w:t>
      </w:r>
    </w:p>
    <w:p w14:paraId="13CECA8E" w14:textId="77777777" w:rsidR="00047018" w:rsidRDefault="00047018">
      <w:pPr>
        <w:rPr>
          <w:rFonts w:hint="eastAsia"/>
        </w:rPr>
      </w:pPr>
    </w:p>
    <w:p w14:paraId="703EFF72" w14:textId="77777777" w:rsidR="00047018" w:rsidRDefault="00047018">
      <w:pPr>
        <w:rPr>
          <w:rFonts w:hint="eastAsia"/>
        </w:rPr>
      </w:pPr>
    </w:p>
    <w:p w14:paraId="51ACCE5A" w14:textId="77777777" w:rsidR="00047018" w:rsidRDefault="00047018">
      <w:pPr>
        <w:rPr>
          <w:rFonts w:hint="eastAsia"/>
        </w:rPr>
      </w:pPr>
      <w:r>
        <w:rPr>
          <w:rFonts w:hint="eastAsia"/>
        </w:rPr>
        <w:t>奶盖的文化影响</w:t>
      </w:r>
    </w:p>
    <w:p w14:paraId="76F21F0E" w14:textId="77777777" w:rsidR="00047018" w:rsidRDefault="00047018">
      <w:pPr>
        <w:rPr>
          <w:rFonts w:hint="eastAsia"/>
        </w:rPr>
      </w:pPr>
      <w:r>
        <w:rPr>
          <w:rFonts w:hint="eastAsia"/>
        </w:rPr>
        <w:t>随着奶盖饮品在全球范围内的普及，它也成为了文化交流的一种方式。无论是在亚洲的大都市还是欧美国家的小城镇，都能找到带有当地特色的奶盖饮品。这种跨越国界的美食交流，不仅促进了文化的相互了解，也为人们提供了探索世界的新途径。同时，奶盖的流行也推动了相关产业的发展，包括原材料供应商、饮品店经营者以及食品创新研究者们都在不断地努力，试图将这一美味带给更多的消费者。</w:t>
      </w:r>
    </w:p>
    <w:p w14:paraId="747526F9" w14:textId="77777777" w:rsidR="00047018" w:rsidRDefault="00047018">
      <w:pPr>
        <w:rPr>
          <w:rFonts w:hint="eastAsia"/>
        </w:rPr>
      </w:pPr>
    </w:p>
    <w:p w14:paraId="39A9BE7D" w14:textId="77777777" w:rsidR="00047018" w:rsidRDefault="00047018">
      <w:pPr>
        <w:rPr>
          <w:rFonts w:hint="eastAsia"/>
        </w:rPr>
      </w:pPr>
    </w:p>
    <w:p w14:paraId="7B880277" w14:textId="77777777" w:rsidR="00047018" w:rsidRDefault="00047018">
      <w:pPr>
        <w:rPr>
          <w:rFonts w:hint="eastAsia"/>
        </w:rPr>
      </w:pPr>
      <w:r>
        <w:rPr>
          <w:rFonts w:hint="eastAsia"/>
        </w:rPr>
        <w:t>未来趋势与发展</w:t>
      </w:r>
    </w:p>
    <w:p w14:paraId="6B22058C" w14:textId="77777777" w:rsidR="00047018" w:rsidRDefault="00047018">
      <w:pPr>
        <w:rPr>
          <w:rFonts w:hint="eastAsia"/>
        </w:rPr>
      </w:pPr>
      <w:r>
        <w:rPr>
          <w:rFonts w:hint="eastAsia"/>
        </w:rPr>
        <w:t>展望未来，奶盖饮品有望继续其全球化扩张的步伐。随着消费者对健康饮食的关注度不断提高，如何在保持原有美味的同时减少糖分和脂肪含量，将成为未来奶盖饮品发展的新方向。随着科技的进步，新的加工技术和包装形式也可能为奶盖饮品带来更多的可能性。无论是通过在线平台实现个性化定制，还是利用环保材料提升包装的可持续性，都将为奶盖饮品注入新的活力。</w:t>
      </w:r>
    </w:p>
    <w:p w14:paraId="7455FE7E" w14:textId="77777777" w:rsidR="00047018" w:rsidRDefault="00047018">
      <w:pPr>
        <w:rPr>
          <w:rFonts w:hint="eastAsia"/>
        </w:rPr>
      </w:pPr>
    </w:p>
    <w:p w14:paraId="06431EA3" w14:textId="77777777" w:rsidR="00047018" w:rsidRDefault="00047018">
      <w:pPr>
        <w:rPr>
          <w:rFonts w:hint="eastAsia"/>
        </w:rPr>
      </w:pPr>
    </w:p>
    <w:p w14:paraId="57028607" w14:textId="77777777" w:rsidR="00047018" w:rsidRDefault="000470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028718" w14:textId="57FB1932" w:rsidR="005D4192" w:rsidRDefault="005D4192"/>
    <w:sectPr w:rsidR="005D4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92"/>
    <w:rsid w:val="00047018"/>
    <w:rsid w:val="005D419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58BCB-DDDA-4876-A940-61F2905F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