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42A4" w14:textId="77777777" w:rsidR="00E00C01" w:rsidRDefault="00E00C01">
      <w:pPr>
        <w:rPr>
          <w:rFonts w:hint="eastAsia"/>
        </w:rPr>
      </w:pPr>
      <w:r>
        <w:rPr>
          <w:rFonts w:hint="eastAsia"/>
        </w:rPr>
        <w:t>密密层层的拼音怎么写</w:t>
      </w:r>
    </w:p>
    <w:p w14:paraId="3D00DDDB" w14:textId="77777777" w:rsidR="00E00C01" w:rsidRDefault="00E00C01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当我们谈论“密密层层”这个词时，我们不仅是在描述一种紧密堆积、相互重叠的状态，而且也在探索这四个字背后的发音秘密。“密密层层”的拼音应该怎么写呢？答案是：mì mì céng céng。</w:t>
      </w:r>
    </w:p>
    <w:p w14:paraId="2EF9F292" w14:textId="77777777" w:rsidR="00E00C01" w:rsidRDefault="00E00C01">
      <w:pPr>
        <w:rPr>
          <w:rFonts w:hint="eastAsia"/>
        </w:rPr>
      </w:pPr>
    </w:p>
    <w:p w14:paraId="15B024A8" w14:textId="77777777" w:rsidR="00E00C01" w:rsidRDefault="00E00C01">
      <w:pPr>
        <w:rPr>
          <w:rFonts w:hint="eastAsia"/>
        </w:rPr>
      </w:pPr>
    </w:p>
    <w:p w14:paraId="0508B0A5" w14:textId="77777777" w:rsidR="00E00C01" w:rsidRDefault="00E00C01">
      <w:pPr>
        <w:rPr>
          <w:rFonts w:hint="eastAsia"/>
        </w:rPr>
      </w:pPr>
      <w:r>
        <w:rPr>
          <w:rFonts w:hint="eastAsia"/>
        </w:rPr>
        <w:t>词语结构与拼音规则</w:t>
      </w:r>
    </w:p>
    <w:p w14:paraId="7C97E991" w14:textId="77777777" w:rsidR="00E00C01" w:rsidRDefault="00E00C01">
      <w:pPr>
        <w:rPr>
          <w:rFonts w:hint="eastAsia"/>
        </w:rPr>
      </w:pPr>
      <w:r>
        <w:rPr>
          <w:rFonts w:hint="eastAsia"/>
        </w:rPr>
        <w:t>要正确写出“密密层层”的拼音，首先要了解它的词语结构。“密密层层”是一个AABB式的成语，其中每个“A”和“B”分别代表相同的两个音节。按照汉语拼音方案的规定，当一个词语由重复的音节组成时，我们只需对第一个音节标出声调，后续相同音节则省略声调符号。因此，在书写“密密层层”的拼音时，正确的形式为mì mì cén cén，这里为了保持一致性，我们可以选择给所有音节都加上声调，即mì mì céng céng。</w:t>
      </w:r>
    </w:p>
    <w:p w14:paraId="6D32093F" w14:textId="77777777" w:rsidR="00E00C01" w:rsidRDefault="00E00C01">
      <w:pPr>
        <w:rPr>
          <w:rFonts w:hint="eastAsia"/>
        </w:rPr>
      </w:pPr>
    </w:p>
    <w:p w14:paraId="2A9AE5BA" w14:textId="77777777" w:rsidR="00E00C01" w:rsidRDefault="00E00C01">
      <w:pPr>
        <w:rPr>
          <w:rFonts w:hint="eastAsia"/>
        </w:rPr>
      </w:pPr>
    </w:p>
    <w:p w14:paraId="29526644" w14:textId="77777777" w:rsidR="00E00C01" w:rsidRDefault="00E00C01">
      <w:pPr>
        <w:rPr>
          <w:rFonts w:hint="eastAsia"/>
        </w:rPr>
      </w:pPr>
      <w:r>
        <w:rPr>
          <w:rFonts w:hint="eastAsia"/>
        </w:rPr>
        <w:t>声调的重要性</w:t>
      </w:r>
    </w:p>
    <w:p w14:paraId="3A75F249" w14:textId="77777777" w:rsidR="00E00C01" w:rsidRDefault="00E00C01">
      <w:pPr>
        <w:rPr>
          <w:rFonts w:hint="eastAsia"/>
        </w:rPr>
      </w:pPr>
      <w:r>
        <w:rPr>
          <w:rFonts w:hint="eastAsia"/>
        </w:rPr>
        <w:t>在汉语中，声调起着至关重要的作用，不同的声调可以改变一个字的意思。对于“密密层层”而言，四个字均为阴平（第四声），它赋予了这个词语一种紧凑而连续的感觉，仿佛事物之间没有丝毫空隙。这种感觉通过声调得以强化，让人联想到如云层般厚重累积的形象，或者是人群拥挤不堪的场景。</w:t>
      </w:r>
    </w:p>
    <w:p w14:paraId="049B0C9B" w14:textId="77777777" w:rsidR="00E00C01" w:rsidRDefault="00E00C01">
      <w:pPr>
        <w:rPr>
          <w:rFonts w:hint="eastAsia"/>
        </w:rPr>
      </w:pPr>
    </w:p>
    <w:p w14:paraId="53D96E64" w14:textId="77777777" w:rsidR="00E00C01" w:rsidRDefault="00E00C01">
      <w:pPr>
        <w:rPr>
          <w:rFonts w:hint="eastAsia"/>
        </w:rPr>
      </w:pPr>
    </w:p>
    <w:p w14:paraId="06C9DDCD" w14:textId="77777777" w:rsidR="00E00C01" w:rsidRDefault="00E00C01">
      <w:pPr>
        <w:rPr>
          <w:rFonts w:hint="eastAsia"/>
        </w:rPr>
      </w:pPr>
      <w:r>
        <w:rPr>
          <w:rFonts w:hint="eastAsia"/>
        </w:rPr>
        <w:t>实际应用中的拼音使用</w:t>
      </w:r>
    </w:p>
    <w:p w14:paraId="1DE62F60" w14:textId="77777777" w:rsidR="00E00C01" w:rsidRDefault="00E00C01">
      <w:pPr>
        <w:rPr>
          <w:rFonts w:hint="eastAsia"/>
        </w:rPr>
      </w:pPr>
      <w:r>
        <w:rPr>
          <w:rFonts w:hint="eastAsia"/>
        </w:rPr>
        <w:t>在日常生活中，“密密层层”这样的词汇可能出现在文学作品、新闻报道或者口语交流之中。无论是书面语还是口语表达，准确地拼写出词语的拼音都有助于提高沟通的有效性和准确性。例如，在教育环境中，老师可能会用到“密密层层”的拼音来帮助学生学习和记忆；在对外交流方面，准确的拼音能够帮助非中文母语者更好地理解和发音。</w:t>
      </w:r>
    </w:p>
    <w:p w14:paraId="77AB5072" w14:textId="77777777" w:rsidR="00E00C01" w:rsidRDefault="00E00C01">
      <w:pPr>
        <w:rPr>
          <w:rFonts w:hint="eastAsia"/>
        </w:rPr>
      </w:pPr>
    </w:p>
    <w:p w14:paraId="0BAAF12F" w14:textId="77777777" w:rsidR="00E00C01" w:rsidRDefault="00E00C01">
      <w:pPr>
        <w:rPr>
          <w:rFonts w:hint="eastAsia"/>
        </w:rPr>
      </w:pPr>
    </w:p>
    <w:p w14:paraId="0BD166F4" w14:textId="77777777" w:rsidR="00E00C01" w:rsidRDefault="00E00C01">
      <w:pPr>
        <w:rPr>
          <w:rFonts w:hint="eastAsia"/>
        </w:rPr>
      </w:pPr>
      <w:r>
        <w:rPr>
          <w:rFonts w:hint="eastAsia"/>
        </w:rPr>
        <w:t>最后的总结</w:t>
      </w:r>
    </w:p>
    <w:p w14:paraId="7FA79302" w14:textId="77777777" w:rsidR="00E00C01" w:rsidRDefault="00E00C01">
      <w:pPr>
        <w:rPr>
          <w:rFonts w:hint="eastAsia"/>
        </w:rPr>
      </w:pPr>
      <w:r>
        <w:rPr>
          <w:rFonts w:hint="eastAsia"/>
        </w:rPr>
        <w:t>“密密层层”的拼音写作mì mì céng céng。掌握正确的拼音不仅是学习汉语的基础之一，也是深入理解中国文化的一把钥匙。通过了解词语的结构特点以及声调的作用，我们可以更加精准地运用汉语进行表达，并且在各种情境下都能得心应手地使用像“密密层层”这样生动形象的词汇。</w:t>
      </w:r>
    </w:p>
    <w:p w14:paraId="0616326B" w14:textId="77777777" w:rsidR="00E00C01" w:rsidRDefault="00E00C01">
      <w:pPr>
        <w:rPr>
          <w:rFonts w:hint="eastAsia"/>
        </w:rPr>
      </w:pPr>
    </w:p>
    <w:p w14:paraId="3053DB4F" w14:textId="77777777" w:rsidR="00E00C01" w:rsidRDefault="00E00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9C82C" w14:textId="1C98E347" w:rsidR="00DA3583" w:rsidRDefault="00DA3583"/>
    <w:sectPr w:rsidR="00DA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83"/>
    <w:rsid w:val="00B42149"/>
    <w:rsid w:val="00DA3583"/>
    <w:rsid w:val="00E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1F5F-90AD-4A47-9CAA-8C32EDA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