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F423D" w14:textId="77777777" w:rsidR="0076606B" w:rsidRDefault="0076606B">
      <w:pPr>
        <w:rPr>
          <w:rFonts w:hint="eastAsia"/>
        </w:rPr>
      </w:pPr>
      <w:r>
        <w:rPr>
          <w:rFonts w:hint="eastAsia"/>
        </w:rPr>
        <w:t>Sheyang Xian</w:t>
      </w:r>
    </w:p>
    <w:p w14:paraId="28C73A6E" w14:textId="77777777" w:rsidR="0076606B" w:rsidRDefault="0076606B">
      <w:pPr>
        <w:rPr>
          <w:rFonts w:hint="eastAsia"/>
        </w:rPr>
      </w:pPr>
      <w:r>
        <w:rPr>
          <w:rFonts w:hint="eastAsia"/>
        </w:rPr>
        <w:t>Sheyang Xian，即射阳县，在汉语拼音中的表示为“Shèyáng Xiàn”。这个地方位于中国东部的江苏省盐城市下辖的一个县。射阳的名字来源于境内的射阳河，这条河流不仅滋养了这片土地，也赋予了这个地方诗意的名字。</w:t>
      </w:r>
    </w:p>
    <w:p w14:paraId="2CBBF729" w14:textId="77777777" w:rsidR="0076606B" w:rsidRDefault="0076606B">
      <w:pPr>
        <w:rPr>
          <w:rFonts w:hint="eastAsia"/>
        </w:rPr>
      </w:pPr>
    </w:p>
    <w:p w14:paraId="6C57E525" w14:textId="77777777" w:rsidR="0076606B" w:rsidRDefault="0076606B">
      <w:pPr>
        <w:rPr>
          <w:rFonts w:hint="eastAsia"/>
        </w:rPr>
      </w:pPr>
    </w:p>
    <w:p w14:paraId="7FAF2DAC" w14:textId="77777777" w:rsidR="0076606B" w:rsidRDefault="0076606B">
      <w:pPr>
        <w:rPr>
          <w:rFonts w:hint="eastAsia"/>
        </w:rPr>
      </w:pPr>
      <w:r>
        <w:rPr>
          <w:rFonts w:hint="eastAsia"/>
        </w:rPr>
        <w:t>地理位置与自然风光</w:t>
      </w:r>
    </w:p>
    <w:p w14:paraId="0F455820" w14:textId="77777777" w:rsidR="0076606B" w:rsidRDefault="0076606B">
      <w:pPr>
        <w:rPr>
          <w:rFonts w:hint="eastAsia"/>
        </w:rPr>
      </w:pPr>
      <w:r>
        <w:rPr>
          <w:rFonts w:hint="eastAsia"/>
        </w:rPr>
        <w:t>射阳县地处黄海之滨，拥有丰富的自然资源和优美的自然风光。这里地势平坦，水网密布，是典型的江南水乡风貌。射阳河横穿全县，加之众多湖泊点缀其中，构成了独特的水乡景观。射阳还拥有广袤的滩涂湿地，这些湿地不仅是候鸟迁徙的重要停歇地，也是生态保护的重点区域。</w:t>
      </w:r>
    </w:p>
    <w:p w14:paraId="60681559" w14:textId="77777777" w:rsidR="0076606B" w:rsidRDefault="0076606B">
      <w:pPr>
        <w:rPr>
          <w:rFonts w:hint="eastAsia"/>
        </w:rPr>
      </w:pPr>
    </w:p>
    <w:p w14:paraId="0ED2E9EA" w14:textId="77777777" w:rsidR="0076606B" w:rsidRDefault="0076606B">
      <w:pPr>
        <w:rPr>
          <w:rFonts w:hint="eastAsia"/>
        </w:rPr>
      </w:pPr>
    </w:p>
    <w:p w14:paraId="4227179E" w14:textId="77777777" w:rsidR="0076606B" w:rsidRDefault="0076606B">
      <w:pPr>
        <w:rPr>
          <w:rFonts w:hint="eastAsia"/>
        </w:rPr>
      </w:pPr>
      <w:r>
        <w:rPr>
          <w:rFonts w:hint="eastAsia"/>
        </w:rPr>
        <w:t>经济发展与特色产业</w:t>
      </w:r>
    </w:p>
    <w:p w14:paraId="5853585E" w14:textId="77777777" w:rsidR="0076606B" w:rsidRDefault="0076606B">
      <w:pPr>
        <w:rPr>
          <w:rFonts w:hint="eastAsia"/>
        </w:rPr>
      </w:pPr>
      <w:r>
        <w:rPr>
          <w:rFonts w:hint="eastAsia"/>
        </w:rPr>
        <w:t>近年来，随着经济的发展和产业结构的调整，射阳县在农业、渔业以及新兴工业方面取得了显著成就。射阳以其优质的水稻种植而闻名，同时也是重要的淡水鱼养殖基地之一。在工业领域，新能源产业逐渐崭露头角，特别是风力发电项目的发展，使射阳成为了绿色能源的重要生产基地。</w:t>
      </w:r>
    </w:p>
    <w:p w14:paraId="7D50A168" w14:textId="77777777" w:rsidR="0076606B" w:rsidRDefault="0076606B">
      <w:pPr>
        <w:rPr>
          <w:rFonts w:hint="eastAsia"/>
        </w:rPr>
      </w:pPr>
    </w:p>
    <w:p w14:paraId="3B17F3BA" w14:textId="77777777" w:rsidR="0076606B" w:rsidRDefault="0076606B">
      <w:pPr>
        <w:rPr>
          <w:rFonts w:hint="eastAsia"/>
        </w:rPr>
      </w:pPr>
    </w:p>
    <w:p w14:paraId="66646460" w14:textId="77777777" w:rsidR="0076606B" w:rsidRDefault="0076606B">
      <w:pPr>
        <w:rPr>
          <w:rFonts w:hint="eastAsia"/>
        </w:rPr>
      </w:pPr>
      <w:r>
        <w:rPr>
          <w:rFonts w:hint="eastAsia"/>
        </w:rPr>
        <w:t>文化和旅游资源</w:t>
      </w:r>
    </w:p>
    <w:p w14:paraId="424A4D5B" w14:textId="77777777" w:rsidR="0076606B" w:rsidRDefault="0076606B">
      <w:pPr>
        <w:rPr>
          <w:rFonts w:hint="eastAsia"/>
        </w:rPr>
      </w:pPr>
      <w:r>
        <w:rPr>
          <w:rFonts w:hint="eastAsia"/>
        </w:rPr>
        <w:t>射阳的文化底蕴深厚，民间艺术形式多样，如剪纸、刺绣等传统手工艺在当地仍然保留着旺盛的生命力。同时，射阳也有许多值得游览的地方，比如丹顶鹤自然保护区，这里是观赏丹顶鹤和其他珍稀鸟类的理想之地；还有射阳河风景区，游客可以在这里体验到浓郁的水乡风情。</w:t>
      </w:r>
    </w:p>
    <w:p w14:paraId="3EDE2DC6" w14:textId="77777777" w:rsidR="0076606B" w:rsidRDefault="0076606B">
      <w:pPr>
        <w:rPr>
          <w:rFonts w:hint="eastAsia"/>
        </w:rPr>
      </w:pPr>
    </w:p>
    <w:p w14:paraId="421025B3" w14:textId="77777777" w:rsidR="0076606B" w:rsidRDefault="0076606B">
      <w:pPr>
        <w:rPr>
          <w:rFonts w:hint="eastAsia"/>
        </w:rPr>
      </w:pPr>
    </w:p>
    <w:p w14:paraId="43A1825A" w14:textId="77777777" w:rsidR="0076606B" w:rsidRDefault="0076606B">
      <w:pPr>
        <w:rPr>
          <w:rFonts w:hint="eastAsia"/>
        </w:rPr>
      </w:pPr>
      <w:r>
        <w:rPr>
          <w:rFonts w:hint="eastAsia"/>
        </w:rPr>
        <w:t>教育和社会发展</w:t>
      </w:r>
    </w:p>
    <w:p w14:paraId="30D279D2" w14:textId="77777777" w:rsidR="0076606B" w:rsidRDefault="0076606B">
      <w:pPr>
        <w:rPr>
          <w:rFonts w:hint="eastAsia"/>
        </w:rPr>
      </w:pPr>
      <w:r>
        <w:rPr>
          <w:rFonts w:hint="eastAsia"/>
        </w:rPr>
        <w:t>在教育和社会发展方面，射阳县不断加大对教育资源的投入，努力提高教育质量，培养更多的人才。同时，随着医疗卫生条件的改善和公共服务体系的完善，居民的生活水平和幸福感得到了显著提升。社会和谐稳定，人民安居乐业。</w:t>
      </w:r>
    </w:p>
    <w:p w14:paraId="0D2177D8" w14:textId="77777777" w:rsidR="0076606B" w:rsidRDefault="0076606B">
      <w:pPr>
        <w:rPr>
          <w:rFonts w:hint="eastAsia"/>
        </w:rPr>
      </w:pPr>
    </w:p>
    <w:p w14:paraId="7BC128D8" w14:textId="77777777" w:rsidR="0076606B" w:rsidRDefault="0076606B">
      <w:pPr>
        <w:rPr>
          <w:rFonts w:hint="eastAsia"/>
        </w:rPr>
      </w:pPr>
    </w:p>
    <w:p w14:paraId="54A37C32" w14:textId="77777777" w:rsidR="0076606B" w:rsidRDefault="0076606B">
      <w:pPr>
        <w:rPr>
          <w:rFonts w:hint="eastAsia"/>
        </w:rPr>
      </w:pPr>
      <w:r>
        <w:rPr>
          <w:rFonts w:hint="eastAsia"/>
        </w:rPr>
        <w:t>未来展望</w:t>
      </w:r>
    </w:p>
    <w:p w14:paraId="76889C88" w14:textId="77777777" w:rsidR="0076606B" w:rsidRDefault="0076606B">
      <w:pPr>
        <w:rPr>
          <w:rFonts w:hint="eastAsia"/>
        </w:rPr>
      </w:pPr>
      <w:r>
        <w:rPr>
          <w:rFonts w:hint="eastAsia"/>
        </w:rPr>
        <w:t>面对未来，射阳县将继续秉持创新发展的理念，加强生态文明建设，推动经济社会高质量发展。通过深化改革开放，加强对外交流合作，射阳正朝着成为更加繁荣、美丽、宜居的城市目标稳步前进。无论是对于当地居民还是外来投资者而言，射阳都充满了无限的可能性和发展机遇。</w:t>
      </w:r>
    </w:p>
    <w:p w14:paraId="36F71B03" w14:textId="77777777" w:rsidR="0076606B" w:rsidRDefault="0076606B">
      <w:pPr>
        <w:rPr>
          <w:rFonts w:hint="eastAsia"/>
        </w:rPr>
      </w:pPr>
    </w:p>
    <w:p w14:paraId="228B5ECB" w14:textId="77777777" w:rsidR="0076606B" w:rsidRDefault="0076606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3C5AE0" w14:textId="40D4108A" w:rsidR="004C2258" w:rsidRDefault="004C2258"/>
    <w:sectPr w:rsidR="004C22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258"/>
    <w:rsid w:val="004C2258"/>
    <w:rsid w:val="0076606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EFD969-7668-4D04-AB8F-4162605FE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22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22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22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22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22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22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22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22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22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22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22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22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22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22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22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22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22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22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22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22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22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22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22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22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22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22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22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22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22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2025-03-13T12:22:00Z</dcterms:created>
  <dcterms:modified xsi:type="dcterms:W3CDTF">2025-03-13T12:22:00Z</dcterms:modified>
</cp:coreProperties>
</file>