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3C12" w14:textId="77777777" w:rsidR="008B73C8" w:rsidRDefault="008B73C8">
      <w:pPr>
        <w:rPr>
          <w:rFonts w:hint="eastAsia"/>
        </w:rPr>
      </w:pPr>
    </w:p>
    <w:p w14:paraId="63AF648E" w14:textId="77777777" w:rsidR="008B73C8" w:rsidRDefault="008B73C8">
      <w:pPr>
        <w:rPr>
          <w:rFonts w:hint="eastAsia"/>
        </w:rPr>
      </w:pPr>
      <w:r>
        <w:rPr>
          <w:rFonts w:hint="eastAsia"/>
        </w:rPr>
        <w:t>少先队的拼音是什么</w:t>
      </w:r>
    </w:p>
    <w:p w14:paraId="65518400" w14:textId="77777777" w:rsidR="008B73C8" w:rsidRDefault="008B73C8">
      <w:pPr>
        <w:rPr>
          <w:rFonts w:hint="eastAsia"/>
        </w:rPr>
      </w:pPr>
      <w:r>
        <w:rPr>
          <w:rFonts w:hint="eastAsia"/>
        </w:rPr>
        <w:t>少先队，全称为中国少年先锋队，是中国共产党领导下的少年儿童群众组织。其拼音为"shào xiān duì"。少先队以培养有理想、有道德、有文化、有纪律的社会主义事业接班人为目标，是建设社会主义和共产主义的预备队。</w:t>
      </w:r>
    </w:p>
    <w:p w14:paraId="110F056C" w14:textId="77777777" w:rsidR="008B73C8" w:rsidRDefault="008B73C8">
      <w:pPr>
        <w:rPr>
          <w:rFonts w:hint="eastAsia"/>
        </w:rPr>
      </w:pPr>
    </w:p>
    <w:p w14:paraId="78266DD4" w14:textId="77777777" w:rsidR="008B73C8" w:rsidRDefault="008B73C8">
      <w:pPr>
        <w:rPr>
          <w:rFonts w:hint="eastAsia"/>
        </w:rPr>
      </w:pPr>
    </w:p>
    <w:p w14:paraId="24B1B952" w14:textId="77777777" w:rsidR="008B73C8" w:rsidRDefault="008B73C8">
      <w:pPr>
        <w:rPr>
          <w:rFonts w:hint="eastAsia"/>
        </w:rPr>
      </w:pPr>
      <w:r>
        <w:rPr>
          <w:rFonts w:hint="eastAsia"/>
        </w:rPr>
        <w:t>历史背景与发展</w:t>
      </w:r>
    </w:p>
    <w:p w14:paraId="776E5B1D" w14:textId="77777777" w:rsidR="008B73C8" w:rsidRDefault="008B73C8">
      <w:pPr>
        <w:rPr>
          <w:rFonts w:hint="eastAsia"/>
        </w:rPr>
      </w:pPr>
      <w:r>
        <w:rPr>
          <w:rFonts w:hint="eastAsia"/>
        </w:rPr>
        <w:t>自1949年成立以来，少先队在中国青少年的成长过程中扮演了极为重要的角色。它通过开展各种形式的活动，如学习雷锋精神、爱国主义教育等，来增强队员们的集体主义精神和社会责任感。在不同的历史时期，少先队根据时代需求调整工作重点，不断创新活动形式和内容，使队员们在参与中得到锻炼和成长。</w:t>
      </w:r>
    </w:p>
    <w:p w14:paraId="2707333C" w14:textId="77777777" w:rsidR="008B73C8" w:rsidRDefault="008B73C8">
      <w:pPr>
        <w:rPr>
          <w:rFonts w:hint="eastAsia"/>
        </w:rPr>
      </w:pPr>
    </w:p>
    <w:p w14:paraId="2F3BA832" w14:textId="77777777" w:rsidR="008B73C8" w:rsidRDefault="008B73C8">
      <w:pPr>
        <w:rPr>
          <w:rFonts w:hint="eastAsia"/>
        </w:rPr>
      </w:pPr>
    </w:p>
    <w:p w14:paraId="6B6EE56D" w14:textId="77777777" w:rsidR="008B73C8" w:rsidRDefault="008B73C8">
      <w:pPr>
        <w:rPr>
          <w:rFonts w:hint="eastAsia"/>
        </w:rPr>
      </w:pPr>
      <w:r>
        <w:rPr>
          <w:rFonts w:hint="eastAsia"/>
        </w:rPr>
        <w:t>组织结构与标志</w:t>
      </w:r>
    </w:p>
    <w:p w14:paraId="61D0EC99" w14:textId="77777777" w:rsidR="008B73C8" w:rsidRDefault="008B73C8">
      <w:pPr>
        <w:rPr>
          <w:rFonts w:hint="eastAsia"/>
        </w:rPr>
      </w:pPr>
      <w:r>
        <w:rPr>
          <w:rFonts w:hint="eastAsia"/>
        </w:rPr>
        <w:t>少先队有着明确的组织结构，从全国到地方各级设有相应的组织机构。每一个成员都会佩戴红领巾，这是少先队员的标志，象征着红旗的一角，由革命先烈的鲜血染成。还有队旗、队徽等标识，它们不仅是少先队组织形象的重要组成部分，也是激励队员们不断前进的动力源泉。</w:t>
      </w:r>
    </w:p>
    <w:p w14:paraId="672AA98D" w14:textId="77777777" w:rsidR="008B73C8" w:rsidRDefault="008B73C8">
      <w:pPr>
        <w:rPr>
          <w:rFonts w:hint="eastAsia"/>
        </w:rPr>
      </w:pPr>
    </w:p>
    <w:p w14:paraId="184BF338" w14:textId="77777777" w:rsidR="008B73C8" w:rsidRDefault="008B73C8">
      <w:pPr>
        <w:rPr>
          <w:rFonts w:hint="eastAsia"/>
        </w:rPr>
      </w:pPr>
    </w:p>
    <w:p w14:paraId="08D4F29C" w14:textId="77777777" w:rsidR="008B73C8" w:rsidRDefault="008B73C8">
      <w:pPr>
        <w:rPr>
          <w:rFonts w:hint="eastAsia"/>
        </w:rPr>
      </w:pPr>
      <w:r>
        <w:rPr>
          <w:rFonts w:hint="eastAsia"/>
        </w:rPr>
        <w:t>活动与教育意义</w:t>
      </w:r>
    </w:p>
    <w:p w14:paraId="1BC52EFC" w14:textId="77777777" w:rsidR="008B73C8" w:rsidRDefault="008B73C8">
      <w:pPr>
        <w:rPr>
          <w:rFonts w:hint="eastAsia"/>
        </w:rPr>
      </w:pPr>
      <w:r>
        <w:rPr>
          <w:rFonts w:hint="eastAsia"/>
        </w:rPr>
        <w:t>少先队活动丰富多彩，包括但不限于主题队会、夏令营、参观访问、社会服务等。这些活动不仅丰富了队员们的课余生活，更重要的是，通过实践活动提高了他们的动手能力和解决问题的能力。同时，也增强了对国家和社会的认识，促进了个人品德的发展。</w:t>
      </w:r>
    </w:p>
    <w:p w14:paraId="2C3BB7B5" w14:textId="77777777" w:rsidR="008B73C8" w:rsidRDefault="008B73C8">
      <w:pPr>
        <w:rPr>
          <w:rFonts w:hint="eastAsia"/>
        </w:rPr>
      </w:pPr>
    </w:p>
    <w:p w14:paraId="3FCB11D7" w14:textId="77777777" w:rsidR="008B73C8" w:rsidRDefault="008B73C8">
      <w:pPr>
        <w:rPr>
          <w:rFonts w:hint="eastAsia"/>
        </w:rPr>
      </w:pPr>
    </w:p>
    <w:p w14:paraId="5E5281B8" w14:textId="77777777" w:rsidR="008B73C8" w:rsidRDefault="008B73C8">
      <w:pPr>
        <w:rPr>
          <w:rFonts w:hint="eastAsia"/>
        </w:rPr>
      </w:pPr>
      <w:r>
        <w:rPr>
          <w:rFonts w:hint="eastAsia"/>
        </w:rPr>
        <w:t>未来展望</w:t>
      </w:r>
    </w:p>
    <w:p w14:paraId="32CDEE9F" w14:textId="77777777" w:rsidR="008B73C8" w:rsidRDefault="008B73C8">
      <w:pPr>
        <w:rPr>
          <w:rFonts w:hint="eastAsia"/>
        </w:rPr>
      </w:pPr>
      <w:r>
        <w:rPr>
          <w:rFonts w:hint="eastAsia"/>
        </w:rPr>
        <w:t>随着时代的不断发展，少先队也在积极探索新的发展模式和路径，旨在更好地适应新时代少年儿童的需求。利用现代科技手段，如互联网、移动应用等，创新思想教育方法，拓宽队员们的视野，激发他们的好奇心和探索欲。未来的少先队将继续发扬优良传统，与时俱进，成为引领少年儿童健康成长的重要力量。</w:t>
      </w:r>
    </w:p>
    <w:p w14:paraId="67E0D8BC" w14:textId="77777777" w:rsidR="008B73C8" w:rsidRDefault="008B73C8">
      <w:pPr>
        <w:rPr>
          <w:rFonts w:hint="eastAsia"/>
        </w:rPr>
      </w:pPr>
    </w:p>
    <w:p w14:paraId="4B45A3B1" w14:textId="77777777" w:rsidR="008B73C8" w:rsidRDefault="008B73C8">
      <w:pPr>
        <w:rPr>
          <w:rFonts w:hint="eastAsia"/>
        </w:rPr>
      </w:pPr>
    </w:p>
    <w:p w14:paraId="6FF1D9C4" w14:textId="77777777" w:rsidR="008B73C8" w:rsidRDefault="008B7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9D9F9" w14:textId="49A5927E" w:rsidR="009023D0" w:rsidRDefault="009023D0"/>
    <w:sectPr w:rsidR="00902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D0"/>
    <w:rsid w:val="008B73C8"/>
    <w:rsid w:val="009023D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DC0F4-AA08-4D05-B337-E6F8287B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