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34E3" w14:textId="77777777" w:rsidR="00F21F6E" w:rsidRDefault="00F21F6E">
      <w:pPr>
        <w:rPr>
          <w:rFonts w:hint="eastAsia"/>
        </w:rPr>
      </w:pPr>
    </w:p>
    <w:p w14:paraId="04096490" w14:textId="77777777" w:rsidR="00F21F6E" w:rsidRDefault="00F21F6E">
      <w:pPr>
        <w:rPr>
          <w:rFonts w:hint="eastAsia"/>
        </w:rPr>
      </w:pPr>
      <w:r>
        <w:rPr>
          <w:rFonts w:hint="eastAsia"/>
        </w:rPr>
        <w:t>山无棱的拼音</w:t>
      </w:r>
    </w:p>
    <w:p w14:paraId="44CF355F" w14:textId="77777777" w:rsidR="00F21F6E" w:rsidRDefault="00F21F6E">
      <w:pPr>
        <w:rPr>
          <w:rFonts w:hint="eastAsia"/>
        </w:rPr>
      </w:pPr>
      <w:r>
        <w:rPr>
          <w:rFonts w:hint="eastAsia"/>
        </w:rPr>
        <w:t>“山无棱”的拼音是“shān wú léng”。这句话出自中国古代著名的民歌《上邪》，其中“山无棱”表达了一种不可能出现的自然现象，用以形容说话人对于爱情忠贞不渝、至死不改的决心。在古代汉语中，“棱”指的是物体的边缘或立体物突出的部分，在这里用来象征山峰之巅的尖锐部分。</w:t>
      </w:r>
    </w:p>
    <w:p w14:paraId="05CA6094" w14:textId="77777777" w:rsidR="00F21F6E" w:rsidRDefault="00F21F6E">
      <w:pPr>
        <w:rPr>
          <w:rFonts w:hint="eastAsia"/>
        </w:rPr>
      </w:pPr>
    </w:p>
    <w:p w14:paraId="371B8E26" w14:textId="77777777" w:rsidR="00F21F6E" w:rsidRDefault="00F21F6E">
      <w:pPr>
        <w:rPr>
          <w:rFonts w:hint="eastAsia"/>
        </w:rPr>
      </w:pPr>
    </w:p>
    <w:p w14:paraId="3C7BB0F7" w14:textId="77777777" w:rsidR="00F21F6E" w:rsidRDefault="00F21F6E">
      <w:pPr>
        <w:rPr>
          <w:rFonts w:hint="eastAsia"/>
        </w:rPr>
      </w:pPr>
      <w:r>
        <w:rPr>
          <w:rFonts w:hint="eastAsia"/>
        </w:rPr>
        <w:t>文化背景</w:t>
      </w:r>
    </w:p>
    <w:p w14:paraId="208BAE48" w14:textId="77777777" w:rsidR="00F21F6E" w:rsidRDefault="00F21F6E">
      <w:pPr>
        <w:rPr>
          <w:rFonts w:hint="eastAsia"/>
        </w:rPr>
      </w:pPr>
      <w:r>
        <w:rPr>
          <w:rFonts w:hint="eastAsia"/>
        </w:rPr>
        <w:t>《上邪》这首诗反映了古人对情感承诺的深刻理解与独特表达方式。在古代社会，诗歌不仅是文人雅士抒发情感的工具，也是普通民众传递爱意和誓言的方式之一。“山无棱”这样的比喻，不仅形象生动，而且富有想象力，它展示了古人的智慧以及他们对自然界敏锐的观察力。</w:t>
      </w:r>
    </w:p>
    <w:p w14:paraId="6F9F1109" w14:textId="77777777" w:rsidR="00F21F6E" w:rsidRDefault="00F21F6E">
      <w:pPr>
        <w:rPr>
          <w:rFonts w:hint="eastAsia"/>
        </w:rPr>
      </w:pPr>
    </w:p>
    <w:p w14:paraId="52BD648C" w14:textId="77777777" w:rsidR="00F21F6E" w:rsidRDefault="00F21F6E">
      <w:pPr>
        <w:rPr>
          <w:rFonts w:hint="eastAsia"/>
        </w:rPr>
      </w:pPr>
    </w:p>
    <w:p w14:paraId="6481E964" w14:textId="77777777" w:rsidR="00F21F6E" w:rsidRDefault="00F21F6E">
      <w:pPr>
        <w:rPr>
          <w:rFonts w:hint="eastAsia"/>
        </w:rPr>
      </w:pPr>
      <w:r>
        <w:rPr>
          <w:rFonts w:hint="eastAsia"/>
        </w:rPr>
        <w:t>语言艺术</w:t>
      </w:r>
    </w:p>
    <w:p w14:paraId="43C76674" w14:textId="77777777" w:rsidR="00F21F6E" w:rsidRDefault="00F21F6E">
      <w:pPr>
        <w:rPr>
          <w:rFonts w:hint="eastAsia"/>
        </w:rPr>
      </w:pPr>
      <w:r>
        <w:rPr>
          <w:rFonts w:hint="eastAsia"/>
        </w:rPr>
        <w:t>从语言学的角度来看，“山无棱”所使用的是一种夸张手法，即通过夸大事实来达到强调效果。这种修辞技巧在中国古典文学中极为常见，能够有效地增强作品的表现力和感染力。同时，这也体现了汉语的独特魅力——即使是简单的几个字，也能蕴含深厚的文化底蕴和强烈的情感色彩。</w:t>
      </w:r>
    </w:p>
    <w:p w14:paraId="7757702D" w14:textId="77777777" w:rsidR="00F21F6E" w:rsidRDefault="00F21F6E">
      <w:pPr>
        <w:rPr>
          <w:rFonts w:hint="eastAsia"/>
        </w:rPr>
      </w:pPr>
    </w:p>
    <w:p w14:paraId="2E0D293F" w14:textId="77777777" w:rsidR="00F21F6E" w:rsidRDefault="00F21F6E">
      <w:pPr>
        <w:rPr>
          <w:rFonts w:hint="eastAsia"/>
        </w:rPr>
      </w:pPr>
    </w:p>
    <w:p w14:paraId="386D3D85" w14:textId="77777777" w:rsidR="00F21F6E" w:rsidRDefault="00F21F6E">
      <w:pPr>
        <w:rPr>
          <w:rFonts w:hint="eastAsia"/>
        </w:rPr>
      </w:pPr>
      <w:r>
        <w:rPr>
          <w:rFonts w:hint="eastAsia"/>
        </w:rPr>
        <w:t>现代意义</w:t>
      </w:r>
    </w:p>
    <w:p w14:paraId="5CCEDABC" w14:textId="77777777" w:rsidR="00F21F6E" w:rsidRDefault="00F21F6E">
      <w:pPr>
        <w:rPr>
          <w:rFonts w:hint="eastAsia"/>
        </w:rPr>
      </w:pPr>
      <w:r>
        <w:rPr>
          <w:rFonts w:hint="eastAsia"/>
        </w:rPr>
        <w:t>尽管现代社会发生了巨大变化，但“山无棱”的精神内涵依然具有现实意义。它提醒人们珍惜感情，坚守承诺，并勇于追求真爱。无论是在个人生活中还是职场环境中，诚信与忠诚都是构建和谐人际关系的重要基石。因此，学习并理解像“山无棱”这样的经典诗句，有助于提升个人修养，促进社会文明进步。</w:t>
      </w:r>
    </w:p>
    <w:p w14:paraId="4F4BD971" w14:textId="77777777" w:rsidR="00F21F6E" w:rsidRDefault="00F21F6E">
      <w:pPr>
        <w:rPr>
          <w:rFonts w:hint="eastAsia"/>
        </w:rPr>
      </w:pPr>
    </w:p>
    <w:p w14:paraId="096A65E4" w14:textId="77777777" w:rsidR="00F21F6E" w:rsidRDefault="00F21F6E">
      <w:pPr>
        <w:rPr>
          <w:rFonts w:hint="eastAsia"/>
        </w:rPr>
      </w:pPr>
    </w:p>
    <w:p w14:paraId="3DF68072" w14:textId="77777777" w:rsidR="00F21F6E" w:rsidRDefault="00F21F6E">
      <w:pPr>
        <w:rPr>
          <w:rFonts w:hint="eastAsia"/>
        </w:rPr>
      </w:pPr>
      <w:r>
        <w:rPr>
          <w:rFonts w:hint="eastAsia"/>
        </w:rPr>
        <w:t>教育价值</w:t>
      </w:r>
    </w:p>
    <w:p w14:paraId="08F3C85E" w14:textId="77777777" w:rsidR="00F21F6E" w:rsidRDefault="00F21F6E">
      <w:pPr>
        <w:rPr>
          <w:rFonts w:hint="eastAsia"/>
        </w:rPr>
      </w:pPr>
      <w:r>
        <w:rPr>
          <w:rFonts w:hint="eastAsia"/>
        </w:rPr>
        <w:t>在教育领域，“山无棱”的故事可以作为一种教学资源，帮助学生了解中国传统文化中的价值观。教师可以通过讲解这首诗的历史背景及其所包含的意义，引导学生思考关于爱、责任和个人品德等议题。这类内容的学习也有助于培养学生的审美能力和文学素养。</w:t>
      </w:r>
    </w:p>
    <w:p w14:paraId="27FC7657" w14:textId="77777777" w:rsidR="00F21F6E" w:rsidRDefault="00F21F6E">
      <w:pPr>
        <w:rPr>
          <w:rFonts w:hint="eastAsia"/>
        </w:rPr>
      </w:pPr>
    </w:p>
    <w:p w14:paraId="1D406795" w14:textId="77777777" w:rsidR="00F21F6E" w:rsidRDefault="00F21F6E">
      <w:pPr>
        <w:rPr>
          <w:rFonts w:hint="eastAsia"/>
        </w:rPr>
      </w:pPr>
    </w:p>
    <w:p w14:paraId="05DF9D5B" w14:textId="77777777" w:rsidR="00F21F6E" w:rsidRDefault="00F21F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EF7F46" w14:textId="4AD26E55" w:rsidR="00E31844" w:rsidRDefault="00E31844"/>
    <w:sectPr w:rsidR="00E31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44"/>
    <w:rsid w:val="00B42149"/>
    <w:rsid w:val="00E31844"/>
    <w:rsid w:val="00F2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03E8A-CB2D-4E9D-8A66-DB9789B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