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B9AA0" w14:textId="77777777" w:rsidR="00745087" w:rsidRDefault="00745087">
      <w:pPr>
        <w:rPr>
          <w:rFonts w:hint="eastAsia"/>
        </w:rPr>
      </w:pPr>
      <w:r>
        <w:rPr>
          <w:rFonts w:hint="eastAsia"/>
        </w:rPr>
        <w:t>kaixinxue：开启快乐学习之旅</w:t>
      </w:r>
    </w:p>
    <w:p w14:paraId="277AC5B3" w14:textId="77777777" w:rsidR="00745087" w:rsidRDefault="00745087">
      <w:pPr>
        <w:rPr>
          <w:rFonts w:hint="eastAsia"/>
        </w:rPr>
      </w:pPr>
    </w:p>
    <w:p w14:paraId="79DE405A" w14:textId="77777777" w:rsidR="00745087" w:rsidRDefault="00745087">
      <w:pPr>
        <w:rPr>
          <w:rFonts w:hint="eastAsia"/>
        </w:rPr>
      </w:pPr>
      <w:r>
        <w:rPr>
          <w:rFonts w:hint="eastAsia"/>
        </w:rPr>
        <w:t>在快节奏的现代生活中，学习不再只是枯燥的知识积累，而是一种能够带来乐趣和成就感的体验。"开心学"正是这样一种理念，它倡导将学习与快乐结合，让人们在轻松愉快的氛围中掌握新技能、增长见识。无论是孩子还是成年人，都可以通过"开心学"找到适合自己的学习方式，让知识变得生动有趣。</w:t>
      </w:r>
    </w:p>
    <w:p w14:paraId="66165F63" w14:textId="77777777" w:rsidR="00745087" w:rsidRDefault="00745087">
      <w:pPr>
        <w:rPr>
          <w:rFonts w:hint="eastAsia"/>
        </w:rPr>
      </w:pPr>
    </w:p>
    <w:p w14:paraId="200F962B" w14:textId="77777777" w:rsidR="00745087" w:rsidRDefault="00745087">
      <w:pPr>
        <w:rPr>
          <w:rFonts w:hint="eastAsia"/>
        </w:rPr>
      </w:pPr>
    </w:p>
    <w:p w14:paraId="651B3299" w14:textId="77777777" w:rsidR="00745087" w:rsidRDefault="00745087">
      <w:pPr>
        <w:rPr>
          <w:rFonts w:hint="eastAsia"/>
        </w:rPr>
      </w:pPr>
      <w:r>
        <w:rPr>
          <w:rFonts w:hint="eastAsia"/>
        </w:rPr>
        <w:t>什么是开心学？</w:t>
      </w:r>
    </w:p>
    <w:p w14:paraId="0FBBB66E" w14:textId="77777777" w:rsidR="00745087" w:rsidRDefault="00745087">
      <w:pPr>
        <w:rPr>
          <w:rFonts w:hint="eastAsia"/>
        </w:rPr>
      </w:pPr>
    </w:p>
    <w:p w14:paraId="1BB4C52C" w14:textId="77777777" w:rsidR="00745087" w:rsidRDefault="00745087">
      <w:pPr>
        <w:rPr>
          <w:rFonts w:hint="eastAsia"/>
        </w:rPr>
      </w:pPr>
      <w:r>
        <w:rPr>
          <w:rFonts w:hint="eastAsia"/>
        </w:rPr>
        <w:t>"开心学"不仅仅是一个名字，更是一种教育哲学。它的核心在于通过创新的教学方法和多样化的学习工具，激发人们的学习兴趣。例如，利用游戏化设计、互动式课程以及真实场景模拟等方式，使学习过程更加贴近生活，从而降低学习难度，提升效率。更重要的是，这种模式能够帮助学习者建立自信心，培养持续探索的动力。</w:t>
      </w:r>
    </w:p>
    <w:p w14:paraId="00E47510" w14:textId="77777777" w:rsidR="00745087" w:rsidRDefault="00745087">
      <w:pPr>
        <w:rPr>
          <w:rFonts w:hint="eastAsia"/>
        </w:rPr>
      </w:pPr>
    </w:p>
    <w:p w14:paraId="546FD88C" w14:textId="77777777" w:rsidR="00745087" w:rsidRDefault="00745087">
      <w:pPr>
        <w:rPr>
          <w:rFonts w:hint="eastAsia"/>
        </w:rPr>
      </w:pPr>
    </w:p>
    <w:p w14:paraId="02F5B7E9" w14:textId="77777777" w:rsidR="00745087" w:rsidRDefault="00745087">
      <w:pPr>
        <w:rPr>
          <w:rFonts w:hint="eastAsia"/>
        </w:rPr>
      </w:pPr>
      <w:r>
        <w:rPr>
          <w:rFonts w:hint="eastAsia"/>
        </w:rPr>
        <w:t>开心学的特点</w:t>
      </w:r>
    </w:p>
    <w:p w14:paraId="4F07E0E3" w14:textId="77777777" w:rsidR="00745087" w:rsidRDefault="00745087">
      <w:pPr>
        <w:rPr>
          <w:rFonts w:hint="eastAsia"/>
        </w:rPr>
      </w:pPr>
    </w:p>
    <w:p w14:paraId="6D93A8A7" w14:textId="77777777" w:rsidR="00745087" w:rsidRDefault="00745087">
      <w:pPr>
        <w:rPr>
          <w:rFonts w:hint="eastAsia"/>
        </w:rPr>
      </w:pPr>
      <w:r>
        <w:rPr>
          <w:rFonts w:hint="eastAsia"/>
        </w:rPr>
        <w:t>"开心学"注重个性化教学。每个人都有独特的学习习惯和需求，因此该理念强调根据个体差异定制专属方案。它重视实践应用，鼓励学习者将所学知识运用到实际问题解决中去。"开心学"还特别关注情感因素，在整个过程中营造积极向上的环境，确保每位参与者都能感受到支持与鼓励。</w:t>
      </w:r>
    </w:p>
    <w:p w14:paraId="7E21B20D" w14:textId="77777777" w:rsidR="00745087" w:rsidRDefault="00745087">
      <w:pPr>
        <w:rPr>
          <w:rFonts w:hint="eastAsia"/>
        </w:rPr>
      </w:pPr>
    </w:p>
    <w:p w14:paraId="5F5D56C6" w14:textId="77777777" w:rsidR="00745087" w:rsidRDefault="00745087">
      <w:pPr>
        <w:rPr>
          <w:rFonts w:hint="eastAsia"/>
        </w:rPr>
      </w:pPr>
    </w:p>
    <w:p w14:paraId="4111F556" w14:textId="77777777" w:rsidR="00745087" w:rsidRDefault="00745087">
      <w:pPr>
        <w:rPr>
          <w:rFonts w:hint="eastAsia"/>
        </w:rPr>
      </w:pPr>
      <w:r>
        <w:rPr>
          <w:rFonts w:hint="eastAsia"/>
        </w:rPr>
        <w:t>如何实践开心学？</w:t>
      </w:r>
    </w:p>
    <w:p w14:paraId="67D9CFAA" w14:textId="77777777" w:rsidR="00745087" w:rsidRDefault="00745087">
      <w:pPr>
        <w:rPr>
          <w:rFonts w:hint="eastAsia"/>
        </w:rPr>
      </w:pPr>
    </w:p>
    <w:p w14:paraId="06DF7A73" w14:textId="77777777" w:rsidR="00745087" w:rsidRDefault="00745087">
      <w:pPr>
        <w:rPr>
          <w:rFonts w:hint="eastAsia"/>
        </w:rPr>
      </w:pPr>
      <w:r>
        <w:rPr>
          <w:rFonts w:hint="eastAsia"/>
        </w:rPr>
        <w:t>要实现"开心学"的目标，可以从以下几个方面入手：一是选择合适的平台或资源，比如在线教育网站、移动应用程序等；二是制定合理的学习计划，明确短期和长期目标；三是寻找志同道合的伙伴，共同进步；四是定期反思最后的总结，调整策略以适应变化的需求。同时，不要忘记给自己适当的奖励，以此强化正面行为。</w:t>
      </w:r>
    </w:p>
    <w:p w14:paraId="4E74F23C" w14:textId="77777777" w:rsidR="00745087" w:rsidRDefault="00745087">
      <w:pPr>
        <w:rPr>
          <w:rFonts w:hint="eastAsia"/>
        </w:rPr>
      </w:pPr>
    </w:p>
    <w:p w14:paraId="2E12E08B" w14:textId="77777777" w:rsidR="00745087" w:rsidRDefault="00745087">
      <w:pPr>
        <w:rPr>
          <w:rFonts w:hint="eastAsia"/>
        </w:rPr>
      </w:pPr>
    </w:p>
    <w:p w14:paraId="318CD43A" w14:textId="77777777" w:rsidR="00745087" w:rsidRDefault="00745087">
      <w:pPr>
        <w:rPr>
          <w:rFonts w:hint="eastAsia"/>
        </w:rPr>
      </w:pPr>
      <w:r>
        <w:rPr>
          <w:rFonts w:hint="eastAsia"/>
        </w:rPr>
        <w:t>开心学带来的改变</w:t>
      </w:r>
    </w:p>
    <w:p w14:paraId="2EFD24AF" w14:textId="77777777" w:rsidR="00745087" w:rsidRDefault="00745087">
      <w:pPr>
        <w:rPr>
          <w:rFonts w:hint="eastAsia"/>
        </w:rPr>
      </w:pPr>
    </w:p>
    <w:p w14:paraId="4AB9BBD2" w14:textId="77777777" w:rsidR="00745087" w:rsidRDefault="00745087">
      <w:pPr>
        <w:rPr>
          <w:rFonts w:hint="eastAsia"/>
        </w:rPr>
      </w:pPr>
      <w:r>
        <w:rPr>
          <w:rFonts w:hint="eastAsia"/>
        </w:rPr>
        <w:t>采用"开心学"的方法后，你会发现原本令人头疼的科目变得容易理解了，那些看似遥不可及的梦想也逐渐触手可及。更重要的是，你将会重新定义“学习”的意义——它不再是负担，而是通向更广阔世界的一扇窗。对于孩子们来说，这种方式可以有效缓解压力，让他们拥有健康的心理状态；而对于成年人而言，则是提升职业竞争力和个人素养的重要途径。</w:t>
      </w:r>
    </w:p>
    <w:p w14:paraId="5DD2E550" w14:textId="77777777" w:rsidR="00745087" w:rsidRDefault="00745087">
      <w:pPr>
        <w:rPr>
          <w:rFonts w:hint="eastAsia"/>
        </w:rPr>
      </w:pPr>
    </w:p>
    <w:p w14:paraId="608B01F2" w14:textId="77777777" w:rsidR="00745087" w:rsidRDefault="00745087">
      <w:pPr>
        <w:rPr>
          <w:rFonts w:hint="eastAsia"/>
        </w:rPr>
      </w:pPr>
    </w:p>
    <w:p w14:paraId="71D413EC" w14:textId="77777777" w:rsidR="00745087" w:rsidRDefault="00745087">
      <w:pPr>
        <w:rPr>
          <w:rFonts w:hint="eastAsia"/>
        </w:rPr>
      </w:pPr>
      <w:r>
        <w:rPr>
          <w:rFonts w:hint="eastAsia"/>
        </w:rPr>
        <w:t>最后的总结</w:t>
      </w:r>
    </w:p>
    <w:p w14:paraId="44CD62F5" w14:textId="77777777" w:rsidR="00745087" w:rsidRDefault="00745087">
      <w:pPr>
        <w:rPr>
          <w:rFonts w:hint="eastAsia"/>
        </w:rPr>
      </w:pPr>
    </w:p>
    <w:p w14:paraId="1AC04270" w14:textId="77777777" w:rsidR="00745087" w:rsidRDefault="00745087">
      <w:pPr>
        <w:rPr>
          <w:rFonts w:hint="eastAsia"/>
        </w:rPr>
      </w:pPr>
      <w:r>
        <w:rPr>
          <w:rFonts w:hint="eastAsia"/>
        </w:rPr>
        <w:t>"开心学"为我们提供了一种全新的视角来看待学习这件事。它提醒我们，无论年龄大小、背景如何，只要找到正确的方法并坚持下去，就一定能够享受到学习的乐趣。所以，不妨从今天开始，加入这场充满活力的旅程吧！</w:t>
      </w:r>
    </w:p>
    <w:p w14:paraId="07E15846" w14:textId="77777777" w:rsidR="00745087" w:rsidRDefault="00745087">
      <w:pPr>
        <w:rPr>
          <w:rFonts w:hint="eastAsia"/>
        </w:rPr>
      </w:pPr>
    </w:p>
    <w:p w14:paraId="1AC750C4" w14:textId="77777777" w:rsidR="00745087" w:rsidRDefault="007450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5F996" w14:textId="6B04308C" w:rsidR="00636DC9" w:rsidRDefault="00636DC9"/>
    <w:sectPr w:rsidR="00636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C9"/>
    <w:rsid w:val="00636DC9"/>
    <w:rsid w:val="0074508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6688F-AB48-4B9C-96CC-7BF3127C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