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FF8C" w14:textId="77777777" w:rsidR="00BC6875" w:rsidRDefault="00BC6875">
      <w:pPr>
        <w:rPr>
          <w:rFonts w:hint="eastAsia"/>
        </w:rPr>
      </w:pPr>
    </w:p>
    <w:p w14:paraId="481A420B" w14:textId="77777777" w:rsidR="00BC6875" w:rsidRDefault="00BC6875">
      <w:pPr>
        <w:rPr>
          <w:rFonts w:hint="eastAsia"/>
        </w:rPr>
      </w:pPr>
      <w:r>
        <w:rPr>
          <w:rFonts w:hint="eastAsia"/>
        </w:rPr>
        <w:t>摩挲的拼音和注音</w:t>
      </w:r>
    </w:p>
    <w:p w14:paraId="542FB213" w14:textId="77777777" w:rsidR="00BC6875" w:rsidRDefault="00BC6875">
      <w:pPr>
        <w:rPr>
          <w:rFonts w:hint="eastAsia"/>
        </w:rPr>
      </w:pPr>
      <w:r>
        <w:rPr>
          <w:rFonts w:hint="eastAsia"/>
        </w:rPr>
        <w:t>摩挲（mā sa），这个词语在日常生活中并不罕见，尤其是在描述用手轻轻抚平或摩擦的动作时。它不仅代表了一种物理动作，还蕴含着深厚的文化内涵。摩挲的发音中，“摩”字读作“mā”，轻声且短促，而“挲”则读作“sa”，同样为轻声。这两个字合在一起，形成了一种柔和、舒缓的语调，仿佛让人联想到手轻轻抚摸物体表面的感觉。</w:t>
      </w:r>
    </w:p>
    <w:p w14:paraId="665026B7" w14:textId="77777777" w:rsidR="00BC6875" w:rsidRDefault="00BC6875">
      <w:pPr>
        <w:rPr>
          <w:rFonts w:hint="eastAsia"/>
        </w:rPr>
      </w:pPr>
    </w:p>
    <w:p w14:paraId="4EE0B689" w14:textId="77777777" w:rsidR="00BC6875" w:rsidRDefault="00BC6875">
      <w:pPr>
        <w:rPr>
          <w:rFonts w:hint="eastAsia"/>
        </w:rPr>
      </w:pPr>
    </w:p>
    <w:p w14:paraId="0CC74F32" w14:textId="77777777" w:rsidR="00BC6875" w:rsidRDefault="00BC6875">
      <w:pPr>
        <w:rPr>
          <w:rFonts w:hint="eastAsia"/>
        </w:rPr>
      </w:pPr>
      <w:r>
        <w:rPr>
          <w:rFonts w:hint="eastAsia"/>
        </w:rPr>
        <w:t>词源与文化背景</w:t>
      </w:r>
    </w:p>
    <w:p w14:paraId="39636EE9" w14:textId="77777777" w:rsidR="00BC6875" w:rsidRDefault="00BC6875">
      <w:pPr>
        <w:rPr>
          <w:rFonts w:hint="eastAsia"/>
        </w:rPr>
      </w:pPr>
      <w:r>
        <w:rPr>
          <w:rFonts w:hint="eastAsia"/>
        </w:rPr>
        <w:t>追溯其词源，摩挲一词最早出现在古代文献中，用以形容人们对待珍贵物品时小心翼翼的态度。在古代，无论是对文物还是对家人使用的器物，摩挲都是表达珍视的一种方式。这种行为背后的文化价值在于，通过亲手触摸，人们能够感受到物件的历史沉淀和情感寄托。随着时间的发展，摩挲的意义逐渐扩展，成为一种普遍的生活习惯，体现了人与物之间的亲密关系。</w:t>
      </w:r>
    </w:p>
    <w:p w14:paraId="1CF2AC0C" w14:textId="77777777" w:rsidR="00BC6875" w:rsidRDefault="00BC6875">
      <w:pPr>
        <w:rPr>
          <w:rFonts w:hint="eastAsia"/>
        </w:rPr>
      </w:pPr>
    </w:p>
    <w:p w14:paraId="507673E4" w14:textId="77777777" w:rsidR="00BC6875" w:rsidRDefault="00BC6875">
      <w:pPr>
        <w:rPr>
          <w:rFonts w:hint="eastAsia"/>
        </w:rPr>
      </w:pPr>
    </w:p>
    <w:p w14:paraId="666346A1" w14:textId="77777777" w:rsidR="00BC6875" w:rsidRDefault="00BC6875">
      <w:pPr>
        <w:rPr>
          <w:rFonts w:hint="eastAsia"/>
        </w:rPr>
      </w:pPr>
      <w:r>
        <w:rPr>
          <w:rFonts w:hint="eastAsia"/>
        </w:rPr>
        <w:t>现代应用</w:t>
      </w:r>
    </w:p>
    <w:p w14:paraId="62D5F00A" w14:textId="77777777" w:rsidR="00BC6875" w:rsidRDefault="00BC6875">
      <w:pPr>
        <w:rPr>
          <w:rFonts w:hint="eastAsia"/>
        </w:rPr>
      </w:pPr>
      <w:r>
        <w:rPr>
          <w:rFonts w:hint="eastAsia"/>
        </w:rPr>
        <w:t>在现代社会，摩挲这一动作被广泛应用于多个领域。例如，在艺术创作过程中，艺术家们常通过对材料的摩挲来感受其质地，寻找灵感；在日常生活中，人们也常常不自觉地摩挲手中的小物件，如钥匙链或是手机壳，以此作为缓解压力的一种手段。摩挲还被用于某些传统医学疗法中，认为适度的摩挲可以促进血液循环，有助于身体健康。</w:t>
      </w:r>
    </w:p>
    <w:p w14:paraId="30C549D0" w14:textId="77777777" w:rsidR="00BC6875" w:rsidRDefault="00BC6875">
      <w:pPr>
        <w:rPr>
          <w:rFonts w:hint="eastAsia"/>
        </w:rPr>
      </w:pPr>
    </w:p>
    <w:p w14:paraId="6C38DC5D" w14:textId="77777777" w:rsidR="00BC6875" w:rsidRDefault="00BC6875">
      <w:pPr>
        <w:rPr>
          <w:rFonts w:hint="eastAsia"/>
        </w:rPr>
      </w:pPr>
    </w:p>
    <w:p w14:paraId="0716B23C" w14:textId="77777777" w:rsidR="00BC6875" w:rsidRDefault="00BC6875">
      <w:pPr>
        <w:rPr>
          <w:rFonts w:hint="eastAsia"/>
        </w:rPr>
      </w:pPr>
      <w:r>
        <w:rPr>
          <w:rFonts w:hint="eastAsia"/>
        </w:rPr>
        <w:t>语言中的体现</w:t>
      </w:r>
    </w:p>
    <w:p w14:paraId="5F3F948A" w14:textId="77777777" w:rsidR="00BC6875" w:rsidRDefault="00BC6875">
      <w:pPr>
        <w:rPr>
          <w:rFonts w:hint="eastAsia"/>
        </w:rPr>
      </w:pPr>
      <w:r>
        <w:rPr>
          <w:rFonts w:hint="eastAsia"/>
        </w:rPr>
        <w:t>除了具体的动作之外，摩挲在语言使用上也有独特的地位。在文学作品中，作家们喜欢用“摩挲”来增添文笔的情趣与细腻感，让读者能够更加生动地想象场景。同时，在口语交流中，提到“摩挲”这个词，往往能引起听者对于温暖、舒适等正面情感的联想。因此，无论是在书面还是口头表达中，摩挲都扮演着不可忽视的角色。</w:t>
      </w:r>
    </w:p>
    <w:p w14:paraId="1509A799" w14:textId="77777777" w:rsidR="00BC6875" w:rsidRDefault="00BC6875">
      <w:pPr>
        <w:rPr>
          <w:rFonts w:hint="eastAsia"/>
        </w:rPr>
      </w:pPr>
    </w:p>
    <w:p w14:paraId="00D69554" w14:textId="77777777" w:rsidR="00BC6875" w:rsidRDefault="00BC6875">
      <w:pPr>
        <w:rPr>
          <w:rFonts w:hint="eastAsia"/>
        </w:rPr>
      </w:pPr>
    </w:p>
    <w:p w14:paraId="74FC1533" w14:textId="77777777" w:rsidR="00BC6875" w:rsidRDefault="00BC6875">
      <w:pPr>
        <w:rPr>
          <w:rFonts w:hint="eastAsia"/>
        </w:rPr>
      </w:pPr>
      <w:r>
        <w:rPr>
          <w:rFonts w:hint="eastAsia"/>
        </w:rPr>
        <w:t>最后的总结</w:t>
      </w:r>
    </w:p>
    <w:p w14:paraId="79480B66" w14:textId="77777777" w:rsidR="00BC6875" w:rsidRDefault="00BC6875">
      <w:pPr>
        <w:rPr>
          <w:rFonts w:hint="eastAsia"/>
        </w:rPr>
      </w:pPr>
      <w:r>
        <w:rPr>
          <w:rFonts w:hint="eastAsia"/>
        </w:rPr>
        <w:t>摩挲不仅仅是一个简单的词汇，它承载着丰富的文化意义和实用价值。从古代到现代，从物质层面到精神世界，摩挲贯穿了人类生活的各个方面。了解摩挲的正确读音及其背后的故事，不仅能帮助我们更准确地运用语言，还能让我们更好地理解人与物之间那份独特的情感纽带。</w:t>
      </w:r>
    </w:p>
    <w:p w14:paraId="45532431" w14:textId="77777777" w:rsidR="00BC6875" w:rsidRDefault="00BC6875">
      <w:pPr>
        <w:rPr>
          <w:rFonts w:hint="eastAsia"/>
        </w:rPr>
      </w:pPr>
    </w:p>
    <w:p w14:paraId="19F8F4A5" w14:textId="77777777" w:rsidR="00BC6875" w:rsidRDefault="00BC6875">
      <w:pPr>
        <w:rPr>
          <w:rFonts w:hint="eastAsia"/>
        </w:rPr>
      </w:pPr>
    </w:p>
    <w:p w14:paraId="43D51827" w14:textId="77777777" w:rsidR="00BC6875" w:rsidRDefault="00BC68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44FF9" w14:textId="7ECE1A55" w:rsidR="00283F4E" w:rsidRDefault="00283F4E"/>
    <w:sectPr w:rsidR="0028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4E"/>
    <w:rsid w:val="00283F4E"/>
    <w:rsid w:val="00B42149"/>
    <w:rsid w:val="00B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CD3DC-6380-4AD7-BB02-CA3E311C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