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DA80" w14:textId="77777777" w:rsidR="00711AE8" w:rsidRDefault="00711AE8">
      <w:pPr>
        <w:rPr>
          <w:rFonts w:hint="eastAsia"/>
        </w:rPr>
      </w:pPr>
      <w:r>
        <w:rPr>
          <w:rFonts w:hint="eastAsia"/>
        </w:rPr>
        <w:t>摩诃目犍连的拼音</w:t>
      </w:r>
    </w:p>
    <w:p w14:paraId="016DE81C" w14:textId="77777777" w:rsidR="00711AE8" w:rsidRDefault="00711AE8">
      <w:pPr>
        <w:rPr>
          <w:rFonts w:hint="eastAsia"/>
        </w:rPr>
      </w:pPr>
      <w:r>
        <w:rPr>
          <w:rFonts w:hint="eastAsia"/>
        </w:rPr>
        <w:t>摩诃目犍连，这个名称在中文里的拼音是“mó hē mù jiān lián”。对于那些对中国古代佛教历史或文化有所了解的人来说，这个名字代表着一位非常重要的人物。摩诃目犍连，又称为大目犍连、目连，是佛陀释迦牟尼的十大弟子之一，以其神通第一而闻名。</w:t>
      </w:r>
    </w:p>
    <w:p w14:paraId="4C13DF69" w14:textId="77777777" w:rsidR="00711AE8" w:rsidRDefault="00711AE8">
      <w:pPr>
        <w:rPr>
          <w:rFonts w:hint="eastAsia"/>
        </w:rPr>
      </w:pPr>
    </w:p>
    <w:p w14:paraId="7C70FBE3" w14:textId="77777777" w:rsidR="00711AE8" w:rsidRDefault="00711AE8">
      <w:pPr>
        <w:rPr>
          <w:rFonts w:hint="eastAsia"/>
        </w:rPr>
      </w:pPr>
    </w:p>
    <w:p w14:paraId="568113C4" w14:textId="77777777" w:rsidR="00711AE8" w:rsidRDefault="00711AE8">
      <w:pPr>
        <w:rPr>
          <w:rFonts w:hint="eastAsia"/>
        </w:rPr>
      </w:pPr>
      <w:r>
        <w:rPr>
          <w:rFonts w:hint="eastAsia"/>
        </w:rPr>
        <w:t>早年生活与出家</w:t>
      </w:r>
    </w:p>
    <w:p w14:paraId="17019DC2" w14:textId="77777777" w:rsidR="00711AE8" w:rsidRDefault="00711AE8">
      <w:pPr>
        <w:rPr>
          <w:rFonts w:hint="eastAsia"/>
        </w:rPr>
      </w:pPr>
      <w:r>
        <w:rPr>
          <w:rFonts w:hint="eastAsia"/>
        </w:rPr>
        <w:t>摩诃目犍连出生于古印度的一个婆罗门家庭，原名库吉拉普塔（Kolita）。根据传说，在他出生时，他的家族中出现了一系列吉祥的征兆，预示着他未来将成为一名伟大的人物。尽管出身于优越的家庭环境，但年轻的摩诃目犍连对世俗生活并不感兴趣，而是更倾向于寻找精神上的满足。在他遇见了未来的同伴舍利弗之后，两人决定一同寻求真理，并最终成为了佛陀的弟子。</w:t>
      </w:r>
    </w:p>
    <w:p w14:paraId="125026BA" w14:textId="77777777" w:rsidR="00711AE8" w:rsidRDefault="00711AE8">
      <w:pPr>
        <w:rPr>
          <w:rFonts w:hint="eastAsia"/>
        </w:rPr>
      </w:pPr>
    </w:p>
    <w:p w14:paraId="67C781F1" w14:textId="77777777" w:rsidR="00711AE8" w:rsidRDefault="00711AE8">
      <w:pPr>
        <w:rPr>
          <w:rFonts w:hint="eastAsia"/>
        </w:rPr>
      </w:pPr>
    </w:p>
    <w:p w14:paraId="464B482C" w14:textId="77777777" w:rsidR="00711AE8" w:rsidRDefault="00711AE8">
      <w:pPr>
        <w:rPr>
          <w:rFonts w:hint="eastAsia"/>
        </w:rPr>
      </w:pPr>
      <w:r>
        <w:rPr>
          <w:rFonts w:hint="eastAsia"/>
        </w:rPr>
        <w:t>成为佛陀弟子后的成就</w:t>
      </w:r>
    </w:p>
    <w:p w14:paraId="504910B4" w14:textId="77777777" w:rsidR="00711AE8" w:rsidRDefault="00711AE8">
      <w:pPr>
        <w:rPr>
          <w:rFonts w:hint="eastAsia"/>
        </w:rPr>
      </w:pPr>
      <w:r>
        <w:rPr>
          <w:rFonts w:hint="eastAsia"/>
        </w:rPr>
        <w:t>作为佛陀的弟子，摩诃目犍连很快便以他的神通能力获得了人们的尊敬。他的故事和传说广泛流传于各种佛教文献之中，尤其是在讲述他如何利用自己的神通力去救助母亲脱离饿鬼道的故事，即《盂兰盆经》中的记载，这不仅展示了他对亲情的深厚情感，也体现了佛教教义中孝道的重要性。摩诃目犍连还积极参与传播佛法的工作，为早期佛教的发展做出了巨大贡献。</w:t>
      </w:r>
    </w:p>
    <w:p w14:paraId="4E9682E1" w14:textId="77777777" w:rsidR="00711AE8" w:rsidRDefault="00711AE8">
      <w:pPr>
        <w:rPr>
          <w:rFonts w:hint="eastAsia"/>
        </w:rPr>
      </w:pPr>
    </w:p>
    <w:p w14:paraId="33105194" w14:textId="77777777" w:rsidR="00711AE8" w:rsidRDefault="00711AE8">
      <w:pPr>
        <w:rPr>
          <w:rFonts w:hint="eastAsia"/>
        </w:rPr>
      </w:pPr>
    </w:p>
    <w:p w14:paraId="3BE33739" w14:textId="77777777" w:rsidR="00711AE8" w:rsidRDefault="00711AE8">
      <w:pPr>
        <w:rPr>
          <w:rFonts w:hint="eastAsia"/>
        </w:rPr>
      </w:pPr>
      <w:r>
        <w:rPr>
          <w:rFonts w:hint="eastAsia"/>
        </w:rPr>
        <w:t>摩诃目犍连的神通与教诲</w:t>
      </w:r>
    </w:p>
    <w:p w14:paraId="0544C195" w14:textId="77777777" w:rsidR="00711AE8" w:rsidRDefault="00711AE8">
      <w:pPr>
        <w:rPr>
          <w:rFonts w:hint="eastAsia"/>
        </w:rPr>
      </w:pPr>
      <w:r>
        <w:rPr>
          <w:rFonts w:hint="eastAsia"/>
        </w:rPr>
        <w:t>摩诃目犍连所展现的神通包括天眼通、天耳通、他心通、宿命通、神足通和漏尽通等六种神通，这些能力使他在佛教徒中拥有极高的声望。然而，他也强调修行者不应过分依赖神通，而应注重内在的修行和智慧的增长。他认为真正的解脱来自于内心的净化和对佛法深刻的理解，而不是依靠外在的力量。</w:t>
      </w:r>
    </w:p>
    <w:p w14:paraId="0CC2329B" w14:textId="77777777" w:rsidR="00711AE8" w:rsidRDefault="00711AE8">
      <w:pPr>
        <w:rPr>
          <w:rFonts w:hint="eastAsia"/>
        </w:rPr>
      </w:pPr>
    </w:p>
    <w:p w14:paraId="0069ED6F" w14:textId="77777777" w:rsidR="00711AE8" w:rsidRDefault="00711AE8">
      <w:pPr>
        <w:rPr>
          <w:rFonts w:hint="eastAsia"/>
        </w:rPr>
      </w:pPr>
    </w:p>
    <w:p w14:paraId="28BB09FA" w14:textId="77777777" w:rsidR="00711AE8" w:rsidRDefault="00711AE8">
      <w:pPr>
        <w:rPr>
          <w:rFonts w:hint="eastAsia"/>
        </w:rPr>
      </w:pPr>
      <w:r>
        <w:rPr>
          <w:rFonts w:hint="eastAsia"/>
        </w:rPr>
        <w:t>纪念与影响</w:t>
      </w:r>
    </w:p>
    <w:p w14:paraId="3914A55D" w14:textId="77777777" w:rsidR="00711AE8" w:rsidRDefault="00711AE8">
      <w:pPr>
        <w:rPr>
          <w:rFonts w:hint="eastAsia"/>
        </w:rPr>
      </w:pPr>
      <w:r>
        <w:rPr>
          <w:rFonts w:hint="eastAsia"/>
        </w:rPr>
        <w:t>直到今天，摩诃目犍连仍然被广大佛教信徒所敬仰，特别是在东亚地区的一些传统节日如盂兰盆节中，人们会举行各种活动来纪念他以及他所代表的精神价值。通过这些活动，不仅传承了古老的佛教文化，也促进了现代社会中关于孝道、慈悲和智慧的讨论。</w:t>
      </w:r>
    </w:p>
    <w:p w14:paraId="17A55ED6" w14:textId="77777777" w:rsidR="00711AE8" w:rsidRDefault="00711AE8">
      <w:pPr>
        <w:rPr>
          <w:rFonts w:hint="eastAsia"/>
        </w:rPr>
      </w:pPr>
    </w:p>
    <w:p w14:paraId="7E94505E" w14:textId="77777777" w:rsidR="00711AE8" w:rsidRDefault="00711AE8">
      <w:pPr>
        <w:rPr>
          <w:rFonts w:hint="eastAsia"/>
        </w:rPr>
      </w:pPr>
      <w:r>
        <w:rPr>
          <w:rFonts w:hint="eastAsia"/>
        </w:rPr>
        <w:t>本文是由每日作文网(2345lzwz.com)为大家创作</w:t>
      </w:r>
    </w:p>
    <w:p w14:paraId="33567273" w14:textId="67F35F1A" w:rsidR="00591C8E" w:rsidRDefault="00591C8E"/>
    <w:sectPr w:rsidR="00591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8E"/>
    <w:rsid w:val="00591C8E"/>
    <w:rsid w:val="00711A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760E2-E5FA-45B9-8F69-048E334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C8E"/>
    <w:rPr>
      <w:rFonts w:cstheme="majorBidi"/>
      <w:color w:val="2F5496" w:themeColor="accent1" w:themeShade="BF"/>
      <w:sz w:val="28"/>
      <w:szCs w:val="28"/>
    </w:rPr>
  </w:style>
  <w:style w:type="character" w:customStyle="1" w:styleId="50">
    <w:name w:val="标题 5 字符"/>
    <w:basedOn w:val="a0"/>
    <w:link w:val="5"/>
    <w:uiPriority w:val="9"/>
    <w:semiHidden/>
    <w:rsid w:val="00591C8E"/>
    <w:rPr>
      <w:rFonts w:cstheme="majorBidi"/>
      <w:color w:val="2F5496" w:themeColor="accent1" w:themeShade="BF"/>
      <w:sz w:val="24"/>
    </w:rPr>
  </w:style>
  <w:style w:type="character" w:customStyle="1" w:styleId="60">
    <w:name w:val="标题 6 字符"/>
    <w:basedOn w:val="a0"/>
    <w:link w:val="6"/>
    <w:uiPriority w:val="9"/>
    <w:semiHidden/>
    <w:rsid w:val="00591C8E"/>
    <w:rPr>
      <w:rFonts w:cstheme="majorBidi"/>
      <w:b/>
      <w:bCs/>
      <w:color w:val="2F5496" w:themeColor="accent1" w:themeShade="BF"/>
    </w:rPr>
  </w:style>
  <w:style w:type="character" w:customStyle="1" w:styleId="70">
    <w:name w:val="标题 7 字符"/>
    <w:basedOn w:val="a0"/>
    <w:link w:val="7"/>
    <w:uiPriority w:val="9"/>
    <w:semiHidden/>
    <w:rsid w:val="00591C8E"/>
    <w:rPr>
      <w:rFonts w:cstheme="majorBidi"/>
      <w:b/>
      <w:bCs/>
      <w:color w:val="595959" w:themeColor="text1" w:themeTint="A6"/>
    </w:rPr>
  </w:style>
  <w:style w:type="character" w:customStyle="1" w:styleId="80">
    <w:name w:val="标题 8 字符"/>
    <w:basedOn w:val="a0"/>
    <w:link w:val="8"/>
    <w:uiPriority w:val="9"/>
    <w:semiHidden/>
    <w:rsid w:val="00591C8E"/>
    <w:rPr>
      <w:rFonts w:cstheme="majorBidi"/>
      <w:color w:val="595959" w:themeColor="text1" w:themeTint="A6"/>
    </w:rPr>
  </w:style>
  <w:style w:type="character" w:customStyle="1" w:styleId="90">
    <w:name w:val="标题 9 字符"/>
    <w:basedOn w:val="a0"/>
    <w:link w:val="9"/>
    <w:uiPriority w:val="9"/>
    <w:semiHidden/>
    <w:rsid w:val="00591C8E"/>
    <w:rPr>
      <w:rFonts w:eastAsiaTheme="majorEastAsia" w:cstheme="majorBidi"/>
      <w:color w:val="595959" w:themeColor="text1" w:themeTint="A6"/>
    </w:rPr>
  </w:style>
  <w:style w:type="paragraph" w:styleId="a3">
    <w:name w:val="Title"/>
    <w:basedOn w:val="a"/>
    <w:next w:val="a"/>
    <w:link w:val="a4"/>
    <w:uiPriority w:val="10"/>
    <w:qFormat/>
    <w:rsid w:val="00591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C8E"/>
    <w:pPr>
      <w:spacing w:before="160"/>
      <w:jc w:val="center"/>
    </w:pPr>
    <w:rPr>
      <w:i/>
      <w:iCs/>
      <w:color w:val="404040" w:themeColor="text1" w:themeTint="BF"/>
    </w:rPr>
  </w:style>
  <w:style w:type="character" w:customStyle="1" w:styleId="a8">
    <w:name w:val="引用 字符"/>
    <w:basedOn w:val="a0"/>
    <w:link w:val="a7"/>
    <w:uiPriority w:val="29"/>
    <w:rsid w:val="00591C8E"/>
    <w:rPr>
      <w:i/>
      <w:iCs/>
      <w:color w:val="404040" w:themeColor="text1" w:themeTint="BF"/>
    </w:rPr>
  </w:style>
  <w:style w:type="paragraph" w:styleId="a9">
    <w:name w:val="List Paragraph"/>
    <w:basedOn w:val="a"/>
    <w:uiPriority w:val="34"/>
    <w:qFormat/>
    <w:rsid w:val="00591C8E"/>
    <w:pPr>
      <w:ind w:left="720"/>
      <w:contextualSpacing/>
    </w:pPr>
  </w:style>
  <w:style w:type="character" w:styleId="aa">
    <w:name w:val="Intense Emphasis"/>
    <w:basedOn w:val="a0"/>
    <w:uiPriority w:val="21"/>
    <w:qFormat/>
    <w:rsid w:val="00591C8E"/>
    <w:rPr>
      <w:i/>
      <w:iCs/>
      <w:color w:val="2F5496" w:themeColor="accent1" w:themeShade="BF"/>
    </w:rPr>
  </w:style>
  <w:style w:type="paragraph" w:styleId="ab">
    <w:name w:val="Intense Quote"/>
    <w:basedOn w:val="a"/>
    <w:next w:val="a"/>
    <w:link w:val="ac"/>
    <w:uiPriority w:val="30"/>
    <w:qFormat/>
    <w:rsid w:val="0059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C8E"/>
    <w:rPr>
      <w:i/>
      <w:iCs/>
      <w:color w:val="2F5496" w:themeColor="accent1" w:themeShade="BF"/>
    </w:rPr>
  </w:style>
  <w:style w:type="character" w:styleId="ad">
    <w:name w:val="Intense Reference"/>
    <w:basedOn w:val="a0"/>
    <w:uiPriority w:val="32"/>
    <w:qFormat/>
    <w:rsid w:val="00591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